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D4F" w:rsidRPr="00A22F8B" w:rsidRDefault="001F317A" w:rsidP="003B7D4F">
      <w:pPr>
        <w:widowControl/>
        <w:ind w:firstLine="567"/>
        <w:contextualSpacing/>
        <w:jc w:val="both"/>
        <w:rPr>
          <w:rFonts w:ascii="Times New Roman" w:eastAsiaTheme="minorHAnsi" w:hAnsi="Times New Roman" w:cs="Times New Roman"/>
          <w:color w:val="auto"/>
          <w:sz w:val="28"/>
          <w:szCs w:val="28"/>
          <w:lang w:eastAsia="en-US"/>
        </w:rPr>
      </w:pPr>
      <w:r w:rsidRPr="00A22F8B">
        <w:rPr>
          <w:rFonts w:ascii="Times New Roman" w:eastAsiaTheme="minorHAnsi" w:hAnsi="Times New Roman" w:cs="Times New Roman"/>
          <w:color w:val="auto"/>
          <w:sz w:val="28"/>
          <w:szCs w:val="28"/>
          <w:lang w:eastAsia="en-US"/>
        </w:rPr>
        <w:t>Принят</w:t>
      </w:r>
      <w:r w:rsidR="003B7D4F" w:rsidRPr="00A22F8B">
        <w:rPr>
          <w:rFonts w:ascii="Times New Roman" w:eastAsiaTheme="minorHAnsi" w:hAnsi="Times New Roman" w:cs="Times New Roman"/>
          <w:color w:val="auto"/>
          <w:sz w:val="28"/>
          <w:szCs w:val="28"/>
          <w:lang w:eastAsia="en-US"/>
        </w:rPr>
        <w:t xml:space="preserve"> на заседании                                                 </w:t>
      </w:r>
      <w:r w:rsidRPr="00A22F8B">
        <w:rPr>
          <w:rFonts w:ascii="Times New Roman" w:eastAsiaTheme="minorHAnsi" w:hAnsi="Times New Roman" w:cs="Times New Roman"/>
          <w:color w:val="auto"/>
          <w:sz w:val="28"/>
          <w:szCs w:val="28"/>
          <w:lang w:eastAsia="en-US"/>
        </w:rPr>
        <w:t xml:space="preserve">   </w:t>
      </w:r>
      <w:r w:rsidRPr="00A22F8B">
        <w:rPr>
          <w:rFonts w:ascii="Times New Roman" w:eastAsiaTheme="minorHAnsi" w:hAnsi="Times New Roman" w:cs="Times New Roman"/>
          <w:b/>
          <w:color w:val="auto"/>
          <w:sz w:val="28"/>
          <w:szCs w:val="28"/>
          <w:lang w:eastAsia="en-US"/>
        </w:rPr>
        <w:t>УТВЕРЖДЕН</w:t>
      </w:r>
      <w:r w:rsidR="003B7D4F" w:rsidRPr="00A22F8B">
        <w:rPr>
          <w:rFonts w:ascii="Times New Roman" w:eastAsiaTheme="minorHAnsi" w:hAnsi="Times New Roman" w:cs="Times New Roman"/>
          <w:b/>
          <w:color w:val="auto"/>
          <w:sz w:val="28"/>
          <w:szCs w:val="28"/>
          <w:lang w:eastAsia="en-US"/>
        </w:rPr>
        <w:t xml:space="preserve"> </w:t>
      </w:r>
      <w:r w:rsidR="003B7D4F" w:rsidRPr="00A22F8B">
        <w:rPr>
          <w:rFonts w:ascii="Times New Roman" w:eastAsiaTheme="minorHAnsi" w:hAnsi="Times New Roman" w:cs="Times New Roman"/>
          <w:color w:val="auto"/>
          <w:sz w:val="28"/>
          <w:szCs w:val="28"/>
          <w:lang w:eastAsia="en-US"/>
        </w:rPr>
        <w:t xml:space="preserve">                  </w:t>
      </w:r>
    </w:p>
    <w:p w:rsidR="003B7D4F" w:rsidRPr="00A22F8B" w:rsidRDefault="003B7D4F" w:rsidP="003B7D4F">
      <w:pPr>
        <w:widowControl/>
        <w:ind w:firstLine="567"/>
        <w:contextualSpacing/>
        <w:jc w:val="both"/>
        <w:rPr>
          <w:rFonts w:ascii="Times New Roman" w:eastAsiaTheme="minorHAnsi" w:hAnsi="Times New Roman" w:cs="Times New Roman"/>
          <w:color w:val="auto"/>
          <w:sz w:val="28"/>
          <w:szCs w:val="28"/>
          <w:lang w:eastAsia="en-US"/>
        </w:rPr>
      </w:pPr>
      <w:r w:rsidRPr="00A22F8B">
        <w:rPr>
          <w:rFonts w:ascii="Times New Roman" w:eastAsiaTheme="minorHAnsi" w:hAnsi="Times New Roman" w:cs="Times New Roman"/>
          <w:color w:val="auto"/>
          <w:sz w:val="28"/>
          <w:szCs w:val="28"/>
          <w:lang w:eastAsia="en-US"/>
        </w:rPr>
        <w:t xml:space="preserve">педагогического совета                                    </w:t>
      </w:r>
      <w:r w:rsidR="00D7610B" w:rsidRPr="00A22F8B">
        <w:rPr>
          <w:rFonts w:ascii="Times New Roman" w:eastAsiaTheme="minorHAnsi" w:hAnsi="Times New Roman" w:cs="Times New Roman"/>
          <w:color w:val="auto"/>
          <w:sz w:val="28"/>
          <w:szCs w:val="28"/>
          <w:lang w:eastAsia="en-US"/>
        </w:rPr>
        <w:t xml:space="preserve"> </w:t>
      </w:r>
      <w:r w:rsidR="001F317A" w:rsidRPr="00A22F8B">
        <w:rPr>
          <w:rFonts w:ascii="Times New Roman" w:eastAsiaTheme="minorHAnsi" w:hAnsi="Times New Roman" w:cs="Times New Roman"/>
          <w:color w:val="auto"/>
          <w:sz w:val="28"/>
          <w:szCs w:val="28"/>
          <w:lang w:eastAsia="en-US"/>
        </w:rPr>
        <w:t xml:space="preserve"> Приказом ГБУДО г. Москвы</w:t>
      </w:r>
    </w:p>
    <w:p w:rsidR="003B7D4F" w:rsidRPr="007052CB" w:rsidRDefault="003B7D4F" w:rsidP="003B7D4F">
      <w:pPr>
        <w:widowControl/>
        <w:ind w:firstLine="567"/>
        <w:contextualSpacing/>
        <w:jc w:val="both"/>
        <w:rPr>
          <w:rFonts w:ascii="Times New Roman" w:eastAsiaTheme="minorHAnsi" w:hAnsi="Times New Roman" w:cs="Times New Roman"/>
          <w:color w:val="FF0000"/>
          <w:sz w:val="28"/>
          <w:szCs w:val="28"/>
          <w:lang w:eastAsia="en-US"/>
        </w:rPr>
      </w:pPr>
      <w:r w:rsidRPr="00A22F8B">
        <w:rPr>
          <w:rFonts w:ascii="Times New Roman" w:eastAsiaTheme="minorHAnsi" w:hAnsi="Times New Roman" w:cs="Times New Roman"/>
          <w:color w:val="auto"/>
          <w:sz w:val="28"/>
          <w:szCs w:val="28"/>
          <w:lang w:eastAsia="en-US"/>
        </w:rPr>
        <w:t>Протокол №1 от</w:t>
      </w:r>
      <w:r w:rsidR="007052CB" w:rsidRPr="00A22F8B">
        <w:rPr>
          <w:rFonts w:ascii="Times New Roman" w:eastAsiaTheme="minorHAnsi" w:hAnsi="Times New Roman" w:cs="Times New Roman"/>
          <w:color w:val="auto"/>
          <w:sz w:val="28"/>
          <w:szCs w:val="28"/>
          <w:lang w:eastAsia="en-US"/>
        </w:rPr>
        <w:t xml:space="preserve"> 28.08.2026</w:t>
      </w:r>
      <w:r w:rsidRPr="00A22F8B">
        <w:rPr>
          <w:rFonts w:ascii="Times New Roman" w:eastAsiaTheme="minorHAnsi" w:hAnsi="Times New Roman" w:cs="Times New Roman"/>
          <w:color w:val="auto"/>
          <w:sz w:val="28"/>
          <w:szCs w:val="28"/>
          <w:lang w:eastAsia="en-US"/>
        </w:rPr>
        <w:t xml:space="preserve">г.                               </w:t>
      </w:r>
      <w:r w:rsidR="001F317A" w:rsidRPr="00A22F8B">
        <w:rPr>
          <w:rFonts w:ascii="Times New Roman" w:eastAsiaTheme="minorHAnsi" w:hAnsi="Times New Roman" w:cs="Times New Roman"/>
          <w:color w:val="auto"/>
          <w:sz w:val="28"/>
          <w:szCs w:val="28"/>
          <w:lang w:eastAsia="en-US"/>
        </w:rPr>
        <w:t>«ДМШ им. Р.М.Глиэра»</w:t>
      </w:r>
      <w:r w:rsidRPr="00A22F8B">
        <w:rPr>
          <w:rFonts w:ascii="Times New Roman" w:eastAsiaTheme="minorHAnsi" w:hAnsi="Times New Roman" w:cs="Times New Roman"/>
          <w:color w:val="auto"/>
          <w:sz w:val="28"/>
          <w:szCs w:val="28"/>
          <w:lang w:eastAsia="en-US"/>
        </w:rPr>
        <w:t xml:space="preserve">      </w:t>
      </w:r>
    </w:p>
    <w:p w:rsidR="003B7D4F" w:rsidRPr="00A3041A" w:rsidRDefault="003B7D4F" w:rsidP="00A3041A">
      <w:pPr>
        <w:widowControl/>
        <w:ind w:firstLine="567"/>
        <w:contextualSpacing/>
        <w:jc w:val="right"/>
        <w:rPr>
          <w:rFonts w:ascii="Times New Roman" w:eastAsiaTheme="minorHAnsi" w:hAnsi="Times New Roman" w:cs="Times New Roman"/>
          <w:color w:val="000000" w:themeColor="text1"/>
          <w:sz w:val="28"/>
          <w:szCs w:val="28"/>
          <w:lang w:eastAsia="en-US"/>
        </w:rPr>
      </w:pPr>
      <w:r w:rsidRPr="007052CB">
        <w:rPr>
          <w:rFonts w:ascii="Times New Roman" w:eastAsiaTheme="minorHAnsi" w:hAnsi="Times New Roman" w:cs="Times New Roman"/>
          <w:color w:val="FF0000"/>
          <w:sz w:val="28"/>
          <w:szCs w:val="28"/>
          <w:lang w:eastAsia="en-US"/>
        </w:rPr>
        <w:t xml:space="preserve">                                                  </w:t>
      </w:r>
      <w:r w:rsidR="001F317A" w:rsidRPr="007052CB">
        <w:rPr>
          <w:rFonts w:ascii="Times New Roman" w:eastAsiaTheme="minorHAnsi" w:hAnsi="Times New Roman" w:cs="Times New Roman"/>
          <w:color w:val="FF0000"/>
          <w:sz w:val="28"/>
          <w:szCs w:val="28"/>
          <w:lang w:eastAsia="en-US"/>
        </w:rPr>
        <w:t xml:space="preserve">                   </w:t>
      </w:r>
      <w:r w:rsidR="00A3041A">
        <w:rPr>
          <w:rFonts w:ascii="Times New Roman" w:eastAsiaTheme="minorHAnsi" w:hAnsi="Times New Roman" w:cs="Times New Roman"/>
          <w:color w:val="FF0000"/>
          <w:sz w:val="28"/>
          <w:szCs w:val="28"/>
          <w:lang w:eastAsia="en-US"/>
        </w:rPr>
        <w:t xml:space="preserve">      </w:t>
      </w:r>
      <w:r w:rsidR="007052CB" w:rsidRPr="00A3041A">
        <w:rPr>
          <w:rFonts w:ascii="Times New Roman" w:eastAsiaTheme="minorHAnsi" w:hAnsi="Times New Roman" w:cs="Times New Roman"/>
          <w:color w:val="000000" w:themeColor="text1"/>
          <w:sz w:val="28"/>
          <w:szCs w:val="28"/>
          <w:lang w:eastAsia="en-US"/>
        </w:rPr>
        <w:t>от 1 сентября 2026</w:t>
      </w:r>
      <w:r w:rsidR="00D7610B" w:rsidRPr="00A3041A">
        <w:rPr>
          <w:rFonts w:ascii="Times New Roman" w:eastAsiaTheme="minorHAnsi" w:hAnsi="Times New Roman" w:cs="Times New Roman"/>
          <w:color w:val="000000" w:themeColor="text1"/>
          <w:sz w:val="28"/>
          <w:szCs w:val="28"/>
          <w:lang w:eastAsia="en-US"/>
        </w:rPr>
        <w:t xml:space="preserve"> г.</w:t>
      </w:r>
      <w:r w:rsidR="00A3041A" w:rsidRPr="00A3041A">
        <w:rPr>
          <w:rFonts w:ascii="Times New Roman" w:eastAsiaTheme="minorHAnsi" w:hAnsi="Times New Roman" w:cs="Times New Roman"/>
          <w:color w:val="000000" w:themeColor="text1"/>
          <w:sz w:val="28"/>
          <w:szCs w:val="28"/>
          <w:lang w:eastAsia="en-US"/>
        </w:rPr>
        <w:t>№63</w:t>
      </w:r>
      <w:r w:rsidR="001F317A" w:rsidRPr="00A3041A">
        <w:rPr>
          <w:rFonts w:ascii="Times New Roman" w:eastAsiaTheme="minorHAnsi" w:hAnsi="Times New Roman" w:cs="Times New Roman"/>
          <w:color w:val="000000" w:themeColor="text1"/>
          <w:sz w:val="28"/>
          <w:szCs w:val="28"/>
          <w:lang w:eastAsia="en-US"/>
        </w:rPr>
        <w:t>/ОД</w:t>
      </w:r>
      <w:r w:rsidR="00A3041A" w:rsidRPr="00A3041A">
        <w:rPr>
          <w:rFonts w:ascii="Times New Roman" w:eastAsiaTheme="minorHAnsi" w:hAnsi="Times New Roman" w:cs="Times New Roman"/>
          <w:color w:val="000000" w:themeColor="text1"/>
          <w:sz w:val="28"/>
          <w:szCs w:val="28"/>
          <w:lang w:eastAsia="en-US"/>
        </w:rPr>
        <w:t>К</w:t>
      </w:r>
    </w:p>
    <w:p w:rsidR="003B7D4F" w:rsidRPr="00A3041A" w:rsidRDefault="003B7D4F" w:rsidP="003B7D4F">
      <w:pPr>
        <w:widowControl/>
        <w:ind w:firstLine="567"/>
        <w:contextualSpacing/>
        <w:jc w:val="both"/>
        <w:rPr>
          <w:rFonts w:ascii="Times New Roman" w:eastAsiaTheme="minorHAnsi" w:hAnsi="Times New Roman" w:cs="Times New Roman"/>
          <w:color w:val="000000" w:themeColor="text1"/>
          <w:sz w:val="28"/>
          <w:szCs w:val="28"/>
          <w:lang w:eastAsia="en-US"/>
        </w:rPr>
      </w:pPr>
      <w:r w:rsidRPr="00A3041A">
        <w:rPr>
          <w:rFonts w:ascii="Times New Roman" w:eastAsiaTheme="minorHAnsi" w:hAnsi="Times New Roman" w:cs="Times New Roman"/>
          <w:color w:val="000000" w:themeColor="text1"/>
          <w:sz w:val="28"/>
          <w:szCs w:val="28"/>
          <w:lang w:eastAsia="en-US"/>
        </w:rPr>
        <w:t xml:space="preserve">                                                                          </w:t>
      </w:r>
    </w:p>
    <w:p w:rsidR="003B7D4F" w:rsidRPr="0074263E" w:rsidRDefault="003B7D4F" w:rsidP="003B7D4F">
      <w:bookmarkStart w:id="0" w:name="_GoBack"/>
      <w:bookmarkEnd w:id="0"/>
    </w:p>
    <w:p w:rsidR="003B7D4F" w:rsidRDefault="003B7D4F" w:rsidP="003B7D4F"/>
    <w:p w:rsidR="003B7D4F" w:rsidRPr="00A22F8B" w:rsidRDefault="003B7D4F" w:rsidP="003B7D4F">
      <w:pPr>
        <w:pStyle w:val="20"/>
        <w:shd w:val="clear" w:color="auto" w:fill="auto"/>
        <w:ind w:left="20" w:right="20"/>
        <w:jc w:val="center"/>
      </w:pPr>
      <w:r w:rsidRPr="00A22F8B">
        <w:t xml:space="preserve">ПОРЯДОК </w:t>
      </w:r>
    </w:p>
    <w:p w:rsidR="003B7D4F" w:rsidRPr="00A22F8B" w:rsidRDefault="00AF5281" w:rsidP="003B7D4F">
      <w:pPr>
        <w:pStyle w:val="20"/>
        <w:shd w:val="clear" w:color="auto" w:fill="auto"/>
        <w:ind w:left="20" w:right="20"/>
        <w:jc w:val="center"/>
        <w:rPr>
          <w:sz w:val="28"/>
          <w:szCs w:val="28"/>
        </w:rPr>
      </w:pPr>
      <w:r w:rsidRPr="00A22F8B">
        <w:t>и основания</w:t>
      </w:r>
      <w:r w:rsidR="00D7610B" w:rsidRPr="00A22F8B">
        <w:t xml:space="preserve"> </w:t>
      </w:r>
      <w:r w:rsidR="000A75EF" w:rsidRPr="00A22F8B">
        <w:t>перевода</w:t>
      </w:r>
      <w:r w:rsidRPr="00A22F8B">
        <w:t xml:space="preserve">, </w:t>
      </w:r>
      <w:r w:rsidR="000A75EF" w:rsidRPr="00A22F8B">
        <w:t>отчисления</w:t>
      </w:r>
      <w:r w:rsidR="00A22F8B">
        <w:t xml:space="preserve"> </w:t>
      </w:r>
      <w:r w:rsidR="003B7D4F" w:rsidRPr="00A22F8B">
        <w:t>обучающихся по дополнительным предпрофессиональным и общ</w:t>
      </w:r>
      <w:r w:rsidR="007052CB" w:rsidRPr="00A22F8B">
        <w:t>еразвивающим</w:t>
      </w:r>
      <w:r w:rsidR="003B7D4F" w:rsidRPr="00A22F8B">
        <w:t xml:space="preserve"> программам в области искусств</w:t>
      </w:r>
      <w:r w:rsidR="003B7D4F" w:rsidRPr="00A22F8B">
        <w:rPr>
          <w:sz w:val="28"/>
          <w:szCs w:val="28"/>
        </w:rPr>
        <w:t xml:space="preserve"> Государственного бюджетного учреждения дополнительного образования города Москвы </w:t>
      </w:r>
    </w:p>
    <w:p w:rsidR="003B7D4F" w:rsidRPr="00A22F8B" w:rsidRDefault="003B7D4F" w:rsidP="003B7D4F">
      <w:pPr>
        <w:pStyle w:val="20"/>
        <w:shd w:val="clear" w:color="auto" w:fill="auto"/>
        <w:ind w:left="20" w:right="20"/>
        <w:jc w:val="center"/>
        <w:rPr>
          <w:sz w:val="28"/>
          <w:szCs w:val="28"/>
        </w:rPr>
      </w:pPr>
      <w:r w:rsidRPr="00A22F8B">
        <w:rPr>
          <w:sz w:val="28"/>
          <w:szCs w:val="28"/>
        </w:rPr>
        <w:t>«Детская музыкальная школа имени Р.М.Глиэра»</w:t>
      </w:r>
    </w:p>
    <w:p w:rsidR="003B7D4F" w:rsidRPr="00A22F8B" w:rsidRDefault="003B7D4F" w:rsidP="003B7D4F">
      <w:pPr>
        <w:rPr>
          <w:color w:val="auto"/>
        </w:rPr>
      </w:pPr>
    </w:p>
    <w:p w:rsidR="003B7D4F" w:rsidRPr="00E94943" w:rsidRDefault="003B7D4F" w:rsidP="003B7D4F">
      <w:pPr>
        <w:numPr>
          <w:ilvl w:val="0"/>
          <w:numId w:val="1"/>
        </w:numPr>
        <w:tabs>
          <w:tab w:val="left" w:pos="270"/>
          <w:tab w:val="left" w:pos="567"/>
        </w:tabs>
        <w:spacing w:after="313" w:line="280" w:lineRule="exact"/>
        <w:jc w:val="center"/>
        <w:rPr>
          <w:rFonts w:ascii="Times New Roman" w:eastAsia="Times New Roman" w:hAnsi="Times New Roman" w:cs="Times New Roman"/>
          <w:bCs/>
          <w:sz w:val="28"/>
          <w:szCs w:val="28"/>
        </w:rPr>
      </w:pPr>
      <w:r w:rsidRPr="00E94943">
        <w:rPr>
          <w:rFonts w:ascii="Times New Roman" w:eastAsia="Times New Roman" w:hAnsi="Times New Roman" w:cs="Times New Roman"/>
          <w:bCs/>
          <w:sz w:val="28"/>
          <w:szCs w:val="28"/>
        </w:rPr>
        <w:t>Общие положения</w:t>
      </w:r>
    </w:p>
    <w:p w:rsidR="003B7D4F" w:rsidRPr="00E94943" w:rsidRDefault="003B7D4F" w:rsidP="00506D4E">
      <w:pPr>
        <w:pStyle w:val="5"/>
        <w:numPr>
          <w:ilvl w:val="1"/>
          <w:numId w:val="2"/>
        </w:numPr>
        <w:shd w:val="clear" w:color="auto" w:fill="auto"/>
        <w:tabs>
          <w:tab w:val="left" w:pos="1225"/>
        </w:tabs>
        <w:spacing w:before="0" w:after="0" w:line="324" w:lineRule="exact"/>
        <w:ind w:right="1" w:firstLine="851"/>
        <w:rPr>
          <w:sz w:val="28"/>
          <w:szCs w:val="28"/>
        </w:rPr>
      </w:pPr>
      <w:r w:rsidRPr="00E94943">
        <w:rPr>
          <w:sz w:val="28"/>
          <w:szCs w:val="28"/>
        </w:rPr>
        <w:t>Настоящий Порядок разработан на основании Федерального закона от</w:t>
      </w:r>
      <w:r w:rsidR="00506D4E" w:rsidRPr="00E94943">
        <w:rPr>
          <w:sz w:val="28"/>
          <w:szCs w:val="28"/>
        </w:rPr>
        <w:t xml:space="preserve"> 29 декабря 2012 г. № 273-ФЭ ”Об</w:t>
      </w:r>
      <w:r w:rsidRPr="00E94943">
        <w:rPr>
          <w:sz w:val="28"/>
          <w:szCs w:val="28"/>
        </w:rPr>
        <w:t xml:space="preserve"> образовании в Российской Федерации” (далее - Закон № 27Э-ФЗ), в соответствии с приказом Министерства просвещения Российской </w:t>
      </w:r>
      <w:r w:rsidR="00506D4E" w:rsidRPr="00E94943">
        <w:rPr>
          <w:sz w:val="28"/>
          <w:szCs w:val="28"/>
        </w:rPr>
        <w:t>Федерации от 9 ноября 2018 г. №</w:t>
      </w:r>
      <w:r w:rsidRPr="00E94943">
        <w:rPr>
          <w:sz w:val="28"/>
          <w:szCs w:val="28"/>
        </w:rPr>
        <w:t>196 "Об утверждении Порядка организации и осуществления образовательной деятельности по дополнительным общеобразовательным программам"</w:t>
      </w:r>
      <w:r w:rsidR="00F51F05" w:rsidRPr="00E94943">
        <w:rPr>
          <w:sz w:val="28"/>
          <w:szCs w:val="28"/>
        </w:rPr>
        <w:t>, приказа</w:t>
      </w:r>
      <w:r w:rsidR="00B2630D" w:rsidRPr="00E94943">
        <w:rPr>
          <w:sz w:val="28"/>
          <w:szCs w:val="28"/>
        </w:rPr>
        <w:t xml:space="preserve"> Министерства культуры Российской</w:t>
      </w:r>
      <w:r w:rsidR="00797EB1">
        <w:rPr>
          <w:sz w:val="28"/>
          <w:szCs w:val="28"/>
        </w:rPr>
        <w:t xml:space="preserve"> Федерации от 03.03.2026 года </w:t>
      </w:r>
      <w:r w:rsidR="00B2630D" w:rsidRPr="00E94943">
        <w:rPr>
          <w:sz w:val="28"/>
          <w:szCs w:val="28"/>
        </w:rPr>
        <w:t>№389 «Об установления перечня дополнительных предпрофессиональных программ в области искусств»</w:t>
      </w:r>
      <w:r w:rsidR="002F7467" w:rsidRPr="00E94943">
        <w:rPr>
          <w:sz w:val="28"/>
          <w:szCs w:val="28"/>
        </w:rPr>
        <w:t>, приказов Министерства культуры Р.Ф. в период с 26 я</w:t>
      </w:r>
      <w:r w:rsidR="00F51F05" w:rsidRPr="00E94943">
        <w:rPr>
          <w:sz w:val="28"/>
          <w:szCs w:val="28"/>
        </w:rPr>
        <w:t>нваря по 16 февраля 2026 года «</w:t>
      </w:r>
      <w:r w:rsidR="002F7467" w:rsidRPr="00E94943">
        <w:rPr>
          <w:sz w:val="28"/>
          <w:szCs w:val="28"/>
        </w:rPr>
        <w:t>Об утверждении федеральных государственных требований к минимуму содержания, структуре</w:t>
      </w:r>
      <w:r w:rsidRPr="00E94943">
        <w:rPr>
          <w:sz w:val="28"/>
          <w:szCs w:val="28"/>
        </w:rPr>
        <w:t xml:space="preserve"> </w:t>
      </w:r>
      <w:r w:rsidRPr="00E94943">
        <w:rPr>
          <w:rStyle w:val="3"/>
          <w:i w:val="0"/>
          <w:sz w:val="28"/>
          <w:szCs w:val="28"/>
        </w:rPr>
        <w:t xml:space="preserve">и </w:t>
      </w:r>
      <w:r w:rsidR="002F7467" w:rsidRPr="00E94943">
        <w:rPr>
          <w:rStyle w:val="3"/>
          <w:i w:val="0"/>
          <w:sz w:val="28"/>
          <w:szCs w:val="28"/>
        </w:rPr>
        <w:t xml:space="preserve">условиям реализации дополнительных предпрофессиональных программ в области искусства и срока обучения по этим программам», </w:t>
      </w:r>
      <w:r w:rsidRPr="00E94943">
        <w:rPr>
          <w:rStyle w:val="3"/>
          <w:i w:val="0"/>
          <w:sz w:val="28"/>
          <w:szCs w:val="28"/>
        </w:rPr>
        <w:t>положениями Устава</w:t>
      </w:r>
      <w:r w:rsidRPr="00E94943">
        <w:rPr>
          <w:rStyle w:val="3"/>
          <w:sz w:val="28"/>
          <w:szCs w:val="28"/>
        </w:rPr>
        <w:t xml:space="preserve"> </w:t>
      </w:r>
      <w:r w:rsidRPr="00E94943">
        <w:rPr>
          <w:sz w:val="28"/>
          <w:szCs w:val="28"/>
        </w:rPr>
        <w:t>Государственного бюджетного учреждения дополнительного образования города Москвы «Детская музыкальная школа имени Р.М.Глиэра» (далее - образовательная организация) и является локальным нормативным актом образовательной организации, устанавливающим основания и определяющим процедуры перевода и отчисления обучающихся по дополнительным предпрофессиональным и общ</w:t>
      </w:r>
      <w:r w:rsidR="002F7467" w:rsidRPr="00E94943">
        <w:rPr>
          <w:sz w:val="28"/>
          <w:szCs w:val="28"/>
        </w:rPr>
        <w:t>еразвивающим</w:t>
      </w:r>
      <w:r w:rsidRPr="00E94943">
        <w:rPr>
          <w:sz w:val="28"/>
          <w:szCs w:val="28"/>
        </w:rPr>
        <w:t xml:space="preserve"> программам.</w:t>
      </w:r>
    </w:p>
    <w:p w:rsidR="003B7D4F" w:rsidRPr="00E94943" w:rsidRDefault="003B7D4F" w:rsidP="003B7D4F">
      <w:pPr>
        <w:pStyle w:val="5"/>
        <w:numPr>
          <w:ilvl w:val="1"/>
          <w:numId w:val="2"/>
        </w:numPr>
        <w:shd w:val="clear" w:color="auto" w:fill="auto"/>
        <w:tabs>
          <w:tab w:val="left" w:pos="1225"/>
        </w:tabs>
        <w:spacing w:before="0" w:after="0" w:line="324" w:lineRule="exact"/>
        <w:ind w:left="20" w:right="1" w:firstLine="740"/>
        <w:rPr>
          <w:sz w:val="28"/>
          <w:szCs w:val="28"/>
        </w:rPr>
      </w:pPr>
      <w:r w:rsidRPr="00E94943">
        <w:rPr>
          <w:sz w:val="28"/>
          <w:szCs w:val="28"/>
        </w:rPr>
        <w:t>Настоящий Порядок регулирует:</w:t>
      </w:r>
    </w:p>
    <w:p w:rsidR="003B7D4F" w:rsidRPr="00E94943" w:rsidRDefault="003B7D4F" w:rsidP="003B7D4F">
      <w:pPr>
        <w:pStyle w:val="5"/>
        <w:numPr>
          <w:ilvl w:val="2"/>
          <w:numId w:val="2"/>
        </w:numPr>
        <w:shd w:val="clear" w:color="auto" w:fill="auto"/>
        <w:tabs>
          <w:tab w:val="left" w:pos="1417"/>
        </w:tabs>
        <w:spacing w:before="0" w:after="0" w:line="324" w:lineRule="exact"/>
        <w:ind w:left="20" w:right="1" w:firstLine="740"/>
        <w:rPr>
          <w:sz w:val="28"/>
          <w:szCs w:val="28"/>
        </w:rPr>
      </w:pPr>
      <w:r w:rsidRPr="00E94943">
        <w:rPr>
          <w:sz w:val="28"/>
          <w:szCs w:val="28"/>
        </w:rPr>
        <w:t>Внутренний перевод учащихся в составе образовательной организации (не связанный со сменой учащимся образовательной организации).</w:t>
      </w:r>
    </w:p>
    <w:p w:rsidR="003B7D4F" w:rsidRPr="00E94943" w:rsidRDefault="003B7D4F" w:rsidP="003B7D4F">
      <w:pPr>
        <w:pStyle w:val="5"/>
        <w:numPr>
          <w:ilvl w:val="2"/>
          <w:numId w:val="2"/>
        </w:numPr>
        <w:shd w:val="clear" w:color="auto" w:fill="auto"/>
        <w:tabs>
          <w:tab w:val="left" w:pos="1417"/>
        </w:tabs>
        <w:spacing w:before="0" w:after="0" w:line="324" w:lineRule="exact"/>
        <w:ind w:left="20" w:right="1" w:firstLine="740"/>
        <w:rPr>
          <w:sz w:val="28"/>
          <w:szCs w:val="28"/>
        </w:rPr>
      </w:pPr>
      <w:r w:rsidRPr="00E94943">
        <w:rPr>
          <w:sz w:val="28"/>
          <w:szCs w:val="28"/>
        </w:rPr>
        <w:t>Перевод учащихся между образовательными организациями.</w:t>
      </w:r>
    </w:p>
    <w:p w:rsidR="003B7D4F" w:rsidRPr="00E94943" w:rsidRDefault="003B7D4F" w:rsidP="003B7D4F">
      <w:pPr>
        <w:pStyle w:val="5"/>
        <w:numPr>
          <w:ilvl w:val="2"/>
          <w:numId w:val="2"/>
        </w:numPr>
        <w:shd w:val="clear" w:color="auto" w:fill="auto"/>
        <w:tabs>
          <w:tab w:val="left" w:pos="1417"/>
        </w:tabs>
        <w:spacing w:before="0" w:after="0" w:line="324" w:lineRule="exact"/>
        <w:ind w:left="20" w:right="1" w:firstLine="740"/>
        <w:rPr>
          <w:sz w:val="28"/>
          <w:szCs w:val="28"/>
        </w:rPr>
      </w:pPr>
      <w:r w:rsidRPr="00E94943">
        <w:rPr>
          <w:sz w:val="28"/>
          <w:szCs w:val="28"/>
        </w:rPr>
        <w:t>Отчисление учащихся из образовательной организации.</w:t>
      </w:r>
    </w:p>
    <w:p w:rsidR="003B7D4F" w:rsidRPr="00E94943" w:rsidRDefault="003B7D4F" w:rsidP="003B7D4F">
      <w:pPr>
        <w:pStyle w:val="5"/>
        <w:numPr>
          <w:ilvl w:val="1"/>
          <w:numId w:val="2"/>
        </w:numPr>
        <w:shd w:val="clear" w:color="auto" w:fill="auto"/>
        <w:tabs>
          <w:tab w:val="left" w:pos="1417"/>
        </w:tabs>
        <w:spacing w:before="0" w:after="0" w:line="324" w:lineRule="exact"/>
        <w:ind w:left="20" w:right="1" w:firstLine="740"/>
        <w:rPr>
          <w:sz w:val="28"/>
          <w:szCs w:val="28"/>
        </w:rPr>
      </w:pPr>
      <w:r w:rsidRPr="00E94943">
        <w:rPr>
          <w:sz w:val="28"/>
          <w:szCs w:val="28"/>
        </w:rPr>
        <w:t>Для целей настоящего Порядка применяются следующие основные понятия:</w:t>
      </w:r>
    </w:p>
    <w:p w:rsidR="003B7D4F" w:rsidRPr="00E94943" w:rsidRDefault="003B7D4F" w:rsidP="003B7D4F">
      <w:pPr>
        <w:pStyle w:val="5"/>
        <w:numPr>
          <w:ilvl w:val="2"/>
          <w:numId w:val="2"/>
        </w:numPr>
        <w:shd w:val="clear" w:color="auto" w:fill="auto"/>
        <w:tabs>
          <w:tab w:val="left" w:pos="1417"/>
        </w:tabs>
        <w:spacing w:before="0" w:after="0" w:line="324" w:lineRule="exact"/>
        <w:ind w:left="20" w:right="1" w:firstLine="740"/>
        <w:rPr>
          <w:sz w:val="28"/>
          <w:szCs w:val="28"/>
        </w:rPr>
      </w:pPr>
      <w:r w:rsidRPr="00E94943">
        <w:rPr>
          <w:sz w:val="28"/>
          <w:szCs w:val="28"/>
        </w:rPr>
        <w:t>Специализация - профессиональная направленность (углубленное изучение определенного предмета или группы специальных предметов) образовательной программы, заключающаяся в получении учащимся специфических (уникальных) знаний, умений, навыков и компетенций.</w:t>
      </w:r>
    </w:p>
    <w:p w:rsidR="003B7D4F" w:rsidRPr="00E94943" w:rsidRDefault="003B7D4F" w:rsidP="003B7D4F">
      <w:pPr>
        <w:pStyle w:val="5"/>
        <w:numPr>
          <w:ilvl w:val="2"/>
          <w:numId w:val="2"/>
        </w:numPr>
        <w:shd w:val="clear" w:color="auto" w:fill="auto"/>
        <w:tabs>
          <w:tab w:val="left" w:pos="1417"/>
        </w:tabs>
        <w:spacing w:before="0" w:after="0" w:line="324" w:lineRule="exact"/>
        <w:ind w:left="20" w:right="1" w:firstLine="740"/>
        <w:rPr>
          <w:sz w:val="28"/>
          <w:szCs w:val="28"/>
        </w:rPr>
      </w:pPr>
      <w:r w:rsidRPr="00E94943">
        <w:rPr>
          <w:sz w:val="28"/>
          <w:szCs w:val="28"/>
        </w:rPr>
        <w:lastRenderedPageBreak/>
        <w:t>Специальность - основной учебный предмет (группа предметов), в рамках которого учащийся овладевает знаниями, умениями, навыками и компетенциями своей специализации.</w:t>
      </w:r>
    </w:p>
    <w:p w:rsidR="003B7D4F" w:rsidRPr="00E94943" w:rsidRDefault="003B7D4F" w:rsidP="003B7D4F">
      <w:pPr>
        <w:pStyle w:val="a3"/>
        <w:numPr>
          <w:ilvl w:val="1"/>
          <w:numId w:val="2"/>
        </w:numPr>
        <w:ind w:left="0" w:firstLine="720"/>
        <w:jc w:val="both"/>
        <w:rPr>
          <w:rFonts w:ascii="Times New Roman" w:eastAsia="Times New Roman" w:hAnsi="Times New Roman" w:cs="Times New Roman"/>
          <w:sz w:val="28"/>
          <w:szCs w:val="28"/>
        </w:rPr>
      </w:pPr>
      <w:r w:rsidRPr="00E94943">
        <w:rPr>
          <w:rFonts w:ascii="Times New Roman" w:eastAsia="Times New Roman" w:hAnsi="Times New Roman" w:cs="Times New Roman"/>
          <w:sz w:val="28"/>
          <w:szCs w:val="28"/>
        </w:rPr>
        <w:t>Заявления о переводе в письменной форме и иные необходимые для оформления перевода документы в образовательную организацию предоставляются</w:t>
      </w:r>
      <w:r w:rsidRPr="00E94943">
        <w:rPr>
          <w:rFonts w:ascii="Times New Roman" w:hAnsi="Times New Roman" w:cs="Times New Roman"/>
          <w:sz w:val="28"/>
          <w:szCs w:val="28"/>
        </w:rPr>
        <w:t xml:space="preserve"> родителями или иными законными представителями учащихся.</w:t>
      </w:r>
    </w:p>
    <w:p w:rsidR="003B7D4F" w:rsidRPr="00E94943" w:rsidRDefault="003B7D4F" w:rsidP="003B7D4F">
      <w:pPr>
        <w:pStyle w:val="5"/>
        <w:shd w:val="clear" w:color="auto" w:fill="auto"/>
        <w:spacing w:before="0" w:after="0" w:line="324" w:lineRule="exact"/>
        <w:ind w:left="20" w:right="1" w:firstLine="720"/>
        <w:rPr>
          <w:sz w:val="28"/>
          <w:szCs w:val="28"/>
        </w:rPr>
      </w:pPr>
      <w:r w:rsidRPr="00E94943">
        <w:rPr>
          <w:sz w:val="28"/>
          <w:szCs w:val="28"/>
        </w:rPr>
        <w:t>Учащиеся в возрасте от 14 до 18 лет имеют право самостоятельно предоставлять заявления и документы с письменного согласия родителей или иных законных представителей.</w:t>
      </w:r>
    </w:p>
    <w:p w:rsidR="003B7D4F" w:rsidRPr="00E94943" w:rsidRDefault="003B7D4F" w:rsidP="003B7D4F">
      <w:pPr>
        <w:pStyle w:val="5"/>
        <w:numPr>
          <w:ilvl w:val="1"/>
          <w:numId w:val="2"/>
        </w:numPr>
        <w:shd w:val="clear" w:color="auto" w:fill="auto"/>
        <w:tabs>
          <w:tab w:val="left" w:pos="1228"/>
        </w:tabs>
        <w:spacing w:before="0" w:after="0" w:line="324" w:lineRule="exact"/>
        <w:ind w:left="20" w:right="1" w:firstLine="720"/>
        <w:rPr>
          <w:sz w:val="28"/>
          <w:szCs w:val="28"/>
        </w:rPr>
      </w:pPr>
      <w:r w:rsidRPr="00E94943">
        <w:rPr>
          <w:sz w:val="28"/>
          <w:szCs w:val="28"/>
        </w:rPr>
        <w:t>В случаях, предусмотренных настоящим Порядком, перевод и отчисление учащихся осуществляются на основании решения (заключения) экзаменационной (аттестационной) комиссии, состав которой формируется и утверждается образовательной организацией самостоятельно, и (или) по решению педагогического совета образовательной организации.</w:t>
      </w:r>
    </w:p>
    <w:p w:rsidR="003B7D4F" w:rsidRPr="00E94943" w:rsidRDefault="003B7D4F" w:rsidP="003B7D4F">
      <w:pPr>
        <w:pStyle w:val="5"/>
        <w:shd w:val="clear" w:color="auto" w:fill="auto"/>
        <w:spacing w:before="0" w:after="0" w:line="324" w:lineRule="exact"/>
        <w:ind w:left="20" w:right="1" w:firstLine="720"/>
        <w:rPr>
          <w:sz w:val="28"/>
          <w:szCs w:val="28"/>
        </w:rPr>
      </w:pPr>
      <w:r w:rsidRPr="00E94943">
        <w:rPr>
          <w:sz w:val="28"/>
          <w:szCs w:val="28"/>
        </w:rPr>
        <w:t>Перевод учащихся оформляется приказом или иным распорядительным документом руководителя образовательной организации.</w:t>
      </w:r>
    </w:p>
    <w:p w:rsidR="003B7D4F" w:rsidRPr="00E94943" w:rsidRDefault="003B7D4F" w:rsidP="003B7D4F">
      <w:pPr>
        <w:pStyle w:val="5"/>
        <w:numPr>
          <w:ilvl w:val="1"/>
          <w:numId w:val="2"/>
        </w:numPr>
        <w:shd w:val="clear" w:color="auto" w:fill="auto"/>
        <w:tabs>
          <w:tab w:val="left" w:pos="1228"/>
        </w:tabs>
        <w:spacing w:before="0" w:after="0" w:line="324" w:lineRule="exact"/>
        <w:ind w:left="20" w:right="1" w:firstLine="720"/>
        <w:rPr>
          <w:sz w:val="28"/>
          <w:szCs w:val="28"/>
        </w:rPr>
      </w:pPr>
      <w:r w:rsidRPr="00E94943">
        <w:rPr>
          <w:sz w:val="28"/>
          <w:szCs w:val="28"/>
        </w:rPr>
        <w:t>Учащиеся и их законные представители имеют право на получение информации об основаниях, послуживших причиной перевода или отчисления учащегося, в письменной форме в виде письма и (или) выписки из соответствующих документов, для чего должны обратиться с заявлением к руководителю или иному уполномоченному лицу образовательной организации.</w:t>
      </w:r>
    </w:p>
    <w:p w:rsidR="003B7D4F" w:rsidRPr="00E94943" w:rsidRDefault="003B7D4F" w:rsidP="003B7D4F">
      <w:pPr>
        <w:pStyle w:val="5"/>
        <w:numPr>
          <w:ilvl w:val="1"/>
          <w:numId w:val="2"/>
        </w:numPr>
        <w:shd w:val="clear" w:color="auto" w:fill="auto"/>
        <w:tabs>
          <w:tab w:val="left" w:pos="1228"/>
        </w:tabs>
        <w:spacing w:before="0" w:after="300" w:line="324" w:lineRule="exact"/>
        <w:ind w:left="20" w:right="1" w:firstLine="720"/>
        <w:rPr>
          <w:sz w:val="28"/>
          <w:szCs w:val="28"/>
        </w:rPr>
      </w:pPr>
      <w:r w:rsidRPr="00E94943">
        <w:rPr>
          <w:sz w:val="28"/>
          <w:szCs w:val="28"/>
        </w:rPr>
        <w:t>Образовательная организация доводит до учащихся и их законных представителей сведения о переведенных и (или) отчисленных учащихся посредством размещения документов на информационных стендах и их публикации на официальном сайте образовательной организации.</w:t>
      </w:r>
    </w:p>
    <w:p w:rsidR="003B7D4F" w:rsidRPr="00E94943" w:rsidRDefault="003B7D4F" w:rsidP="003B7D4F">
      <w:pPr>
        <w:pStyle w:val="51"/>
        <w:keepNext/>
        <w:keepLines/>
        <w:numPr>
          <w:ilvl w:val="0"/>
          <w:numId w:val="2"/>
        </w:numPr>
        <w:shd w:val="clear" w:color="auto" w:fill="auto"/>
        <w:tabs>
          <w:tab w:val="left" w:pos="1724"/>
        </w:tabs>
        <w:spacing w:before="0" w:after="0" w:line="324" w:lineRule="exact"/>
        <w:ind w:left="720" w:right="1" w:firstLine="580"/>
        <w:jc w:val="center"/>
        <w:rPr>
          <w:b w:val="0"/>
          <w:sz w:val="28"/>
          <w:szCs w:val="28"/>
        </w:rPr>
      </w:pPr>
      <w:bookmarkStart w:id="1" w:name="bookmark9"/>
      <w:r w:rsidRPr="00E94943">
        <w:rPr>
          <w:b w:val="0"/>
          <w:sz w:val="28"/>
          <w:szCs w:val="28"/>
        </w:rPr>
        <w:t>Варианты внутреннего перевода учащихся в составе образовательной организации (не связанного со сменой учащимся</w:t>
      </w:r>
      <w:bookmarkEnd w:id="1"/>
    </w:p>
    <w:p w:rsidR="003B7D4F" w:rsidRPr="00E94943" w:rsidRDefault="003B7D4F" w:rsidP="003B7D4F">
      <w:pPr>
        <w:pStyle w:val="51"/>
        <w:keepNext/>
        <w:keepLines/>
        <w:shd w:val="clear" w:color="auto" w:fill="auto"/>
        <w:spacing w:before="0" w:after="300" w:line="324" w:lineRule="exact"/>
        <w:ind w:right="1" w:firstLine="0"/>
        <w:jc w:val="center"/>
        <w:rPr>
          <w:b w:val="0"/>
          <w:sz w:val="28"/>
          <w:szCs w:val="28"/>
        </w:rPr>
      </w:pPr>
      <w:bookmarkStart w:id="2" w:name="bookmark10"/>
      <w:r w:rsidRPr="00E94943">
        <w:rPr>
          <w:b w:val="0"/>
          <w:sz w:val="28"/>
          <w:szCs w:val="28"/>
        </w:rPr>
        <w:t>образовательной организации)</w:t>
      </w:r>
      <w:bookmarkEnd w:id="2"/>
    </w:p>
    <w:p w:rsidR="003B7D4F" w:rsidRPr="00E94943" w:rsidRDefault="003B7D4F" w:rsidP="003B7D4F">
      <w:pPr>
        <w:pStyle w:val="5"/>
        <w:numPr>
          <w:ilvl w:val="1"/>
          <w:numId w:val="2"/>
        </w:numPr>
        <w:shd w:val="clear" w:color="auto" w:fill="auto"/>
        <w:tabs>
          <w:tab w:val="left" w:pos="1228"/>
        </w:tabs>
        <w:spacing w:before="0" w:after="0" w:line="324" w:lineRule="exact"/>
        <w:ind w:left="20" w:right="1" w:firstLine="720"/>
        <w:rPr>
          <w:sz w:val="28"/>
          <w:szCs w:val="28"/>
        </w:rPr>
      </w:pPr>
      <w:r w:rsidRPr="00E94943">
        <w:rPr>
          <w:sz w:val="28"/>
          <w:szCs w:val="28"/>
        </w:rPr>
        <w:t>Внутренний перевод учащихся в составе образовательной организации может осуществляться как по инициативе учащихся или их законных представителей, так и по решению образовательной организации, в случаях, установленных настоящим Порядком.</w:t>
      </w:r>
    </w:p>
    <w:p w:rsidR="003B7D4F" w:rsidRPr="00E94943" w:rsidRDefault="003B7D4F" w:rsidP="003B7D4F">
      <w:pPr>
        <w:pStyle w:val="5"/>
        <w:numPr>
          <w:ilvl w:val="1"/>
          <w:numId w:val="2"/>
        </w:numPr>
        <w:shd w:val="clear" w:color="auto" w:fill="auto"/>
        <w:tabs>
          <w:tab w:val="left" w:pos="1228"/>
        </w:tabs>
        <w:spacing w:before="0" w:after="0" w:line="324" w:lineRule="exact"/>
        <w:ind w:left="20" w:right="1" w:firstLine="720"/>
        <w:rPr>
          <w:sz w:val="28"/>
          <w:szCs w:val="28"/>
        </w:rPr>
      </w:pPr>
      <w:r w:rsidRPr="00E94943">
        <w:rPr>
          <w:sz w:val="28"/>
          <w:szCs w:val="28"/>
        </w:rPr>
        <w:t>В процессе освоения образовательной программы, учащиеся могут быть переведены:</w:t>
      </w:r>
    </w:p>
    <w:p w:rsidR="003B7D4F" w:rsidRPr="00E94943" w:rsidRDefault="003B7D4F" w:rsidP="003B7D4F">
      <w:pPr>
        <w:pStyle w:val="5"/>
        <w:numPr>
          <w:ilvl w:val="2"/>
          <w:numId w:val="2"/>
        </w:numPr>
        <w:shd w:val="clear" w:color="auto" w:fill="auto"/>
        <w:tabs>
          <w:tab w:val="left" w:pos="1431"/>
        </w:tabs>
        <w:spacing w:before="0" w:after="0" w:line="324" w:lineRule="exact"/>
        <w:ind w:left="20" w:right="1" w:firstLine="720"/>
        <w:rPr>
          <w:sz w:val="28"/>
          <w:szCs w:val="28"/>
        </w:rPr>
      </w:pPr>
      <w:r w:rsidRPr="00E94943">
        <w:rPr>
          <w:sz w:val="28"/>
          <w:szCs w:val="28"/>
        </w:rPr>
        <w:t>Между классами, объединениями, группами (от одного педагогического работника к другому) в рамках одной образовательной программы (раздел 3 настоящего Порядка).</w:t>
      </w:r>
    </w:p>
    <w:p w:rsidR="003B7D4F" w:rsidRPr="00E94943" w:rsidRDefault="003B7D4F" w:rsidP="003B7D4F">
      <w:pPr>
        <w:pStyle w:val="5"/>
        <w:numPr>
          <w:ilvl w:val="2"/>
          <w:numId w:val="2"/>
        </w:numPr>
        <w:shd w:val="clear" w:color="auto" w:fill="auto"/>
        <w:tabs>
          <w:tab w:val="left" w:pos="2158"/>
        </w:tabs>
        <w:spacing w:before="0" w:after="0" w:line="324" w:lineRule="exact"/>
        <w:ind w:left="20" w:right="1" w:firstLine="720"/>
        <w:rPr>
          <w:sz w:val="28"/>
          <w:szCs w:val="28"/>
        </w:rPr>
      </w:pPr>
      <w:r w:rsidRPr="00E94943">
        <w:rPr>
          <w:sz w:val="28"/>
          <w:szCs w:val="28"/>
        </w:rPr>
        <w:t>В следующий (старший) класс по итогам учебного года (раздел</w:t>
      </w:r>
    </w:p>
    <w:p w:rsidR="003B7D4F" w:rsidRPr="00E94943" w:rsidRDefault="003B7D4F" w:rsidP="003B7D4F">
      <w:pPr>
        <w:pStyle w:val="5"/>
        <w:numPr>
          <w:ilvl w:val="0"/>
          <w:numId w:val="3"/>
        </w:numPr>
        <w:shd w:val="clear" w:color="auto" w:fill="auto"/>
        <w:tabs>
          <w:tab w:val="left" w:pos="236"/>
          <w:tab w:val="left" w:pos="236"/>
        </w:tabs>
        <w:spacing w:before="0" w:after="0" w:line="324" w:lineRule="exact"/>
        <w:ind w:left="20" w:right="1"/>
        <w:rPr>
          <w:sz w:val="28"/>
          <w:szCs w:val="28"/>
        </w:rPr>
      </w:pPr>
      <w:r w:rsidRPr="00E94943">
        <w:rPr>
          <w:sz w:val="28"/>
          <w:szCs w:val="28"/>
        </w:rPr>
        <w:t>настоящего Порядка).</w:t>
      </w:r>
    </w:p>
    <w:p w:rsidR="003B7D4F" w:rsidRPr="00E94943" w:rsidRDefault="003B7D4F" w:rsidP="003B7D4F">
      <w:pPr>
        <w:pStyle w:val="5"/>
        <w:numPr>
          <w:ilvl w:val="2"/>
          <w:numId w:val="2"/>
        </w:numPr>
        <w:shd w:val="clear" w:color="auto" w:fill="auto"/>
        <w:tabs>
          <w:tab w:val="left" w:pos="1431"/>
        </w:tabs>
        <w:spacing w:before="0" w:after="0" w:line="324" w:lineRule="exact"/>
        <w:ind w:left="20" w:right="1" w:firstLine="720"/>
        <w:rPr>
          <w:sz w:val="28"/>
          <w:szCs w:val="28"/>
        </w:rPr>
      </w:pPr>
      <w:r w:rsidRPr="00E94943">
        <w:rPr>
          <w:sz w:val="28"/>
          <w:szCs w:val="28"/>
        </w:rPr>
        <w:t>На другую образовательную программу (раздел 5 настоящего Порядка).</w:t>
      </w:r>
    </w:p>
    <w:p w:rsidR="003B7D4F" w:rsidRPr="00E94943" w:rsidRDefault="003B7D4F" w:rsidP="003B7D4F">
      <w:pPr>
        <w:pStyle w:val="5"/>
        <w:numPr>
          <w:ilvl w:val="2"/>
          <w:numId w:val="2"/>
        </w:numPr>
        <w:shd w:val="clear" w:color="auto" w:fill="auto"/>
        <w:tabs>
          <w:tab w:val="left" w:pos="1431"/>
        </w:tabs>
        <w:spacing w:before="0" w:after="0" w:line="324" w:lineRule="exact"/>
        <w:ind w:left="20" w:right="1" w:firstLine="720"/>
        <w:rPr>
          <w:sz w:val="28"/>
          <w:szCs w:val="28"/>
        </w:rPr>
      </w:pPr>
      <w:r w:rsidRPr="00E94943">
        <w:rPr>
          <w:sz w:val="28"/>
          <w:szCs w:val="28"/>
        </w:rPr>
        <w:lastRenderedPageBreak/>
        <w:t>С платного вида обучения (за счет средств физического и (или) юридического лица) на бесплатный вид обучения (за счет средств бюджета города Москвы) и с бесплатного вида обучения на платный вид обучения в течение или по итогам учебного года (раздел 6 настоящего Порядка).</w:t>
      </w:r>
    </w:p>
    <w:p w:rsidR="003B7D4F" w:rsidRPr="00E94943" w:rsidRDefault="003B7D4F" w:rsidP="003B7D4F">
      <w:pPr>
        <w:pStyle w:val="5"/>
        <w:numPr>
          <w:ilvl w:val="1"/>
          <w:numId w:val="2"/>
        </w:numPr>
        <w:shd w:val="clear" w:color="auto" w:fill="auto"/>
        <w:tabs>
          <w:tab w:val="left" w:pos="1228"/>
        </w:tabs>
        <w:spacing w:before="0" w:after="0" w:line="324" w:lineRule="exact"/>
        <w:ind w:left="20" w:right="1" w:firstLine="720"/>
        <w:rPr>
          <w:sz w:val="28"/>
          <w:szCs w:val="28"/>
        </w:rPr>
      </w:pPr>
      <w:r w:rsidRPr="00E94943">
        <w:rPr>
          <w:sz w:val="28"/>
          <w:szCs w:val="28"/>
        </w:rPr>
        <w:t>Перевод учащихся на обучение за счет средств бюджета города Москвы осуществляется только при наличии свободных бюджетных мест в образовательной организации. Информация о свободных бюджетных местах, образовавшихся в течение учебного года вследствие перевода или отчисления учащихся, размещается на информационных стендах и публикуется на официальном сайте образовательной организации.</w:t>
      </w:r>
    </w:p>
    <w:p w:rsidR="003B7D4F" w:rsidRPr="00E94943" w:rsidRDefault="003B7D4F" w:rsidP="003B7D4F">
      <w:pPr>
        <w:pStyle w:val="5"/>
        <w:numPr>
          <w:ilvl w:val="1"/>
          <w:numId w:val="2"/>
        </w:numPr>
        <w:shd w:val="clear" w:color="auto" w:fill="auto"/>
        <w:tabs>
          <w:tab w:val="left" w:pos="1228"/>
        </w:tabs>
        <w:spacing w:before="0" w:after="0" w:line="324" w:lineRule="exact"/>
        <w:ind w:left="20" w:right="1" w:firstLine="720"/>
        <w:rPr>
          <w:sz w:val="28"/>
          <w:szCs w:val="28"/>
        </w:rPr>
      </w:pPr>
      <w:r w:rsidRPr="00E94943">
        <w:rPr>
          <w:sz w:val="28"/>
          <w:szCs w:val="28"/>
        </w:rPr>
        <w:t>При переводе учащихся в соответствии с п. 2.2.2 - 2.2.4 настоящего Порядка образовательной организацией с переведенным учащимся или его законными представителями заключается (перезаключается на новый срок) соответствующий договор об образовании.</w:t>
      </w:r>
    </w:p>
    <w:p w:rsidR="003B7D4F" w:rsidRPr="00E94943" w:rsidRDefault="003B7D4F" w:rsidP="003B7D4F">
      <w:pPr>
        <w:pStyle w:val="5"/>
        <w:shd w:val="clear" w:color="auto" w:fill="auto"/>
        <w:spacing w:before="0" w:after="303" w:line="324" w:lineRule="exact"/>
        <w:ind w:left="20" w:right="1" w:firstLine="720"/>
        <w:rPr>
          <w:sz w:val="28"/>
          <w:szCs w:val="28"/>
        </w:rPr>
      </w:pPr>
      <w:r w:rsidRPr="00E94943">
        <w:rPr>
          <w:sz w:val="28"/>
          <w:szCs w:val="28"/>
        </w:rPr>
        <w:t>В случае если учащийся или его законные представители в установленный образовательной организацией срок не исполнили обязанности по предоставлению необходимых документов и заключению (перезаключению на новый срок) договора об образовании, приказ или иной распорядительный документ руководителя образовательной организации о переводе в части данного учащегося аннулируется, образовательные отношения считаются прекращенными с даты аннулирования приказа о переводе.</w:t>
      </w:r>
    </w:p>
    <w:p w:rsidR="003B7D4F" w:rsidRPr="00E94943" w:rsidRDefault="003B7D4F" w:rsidP="003B7D4F">
      <w:pPr>
        <w:pStyle w:val="51"/>
        <w:keepNext/>
        <w:keepLines/>
        <w:numPr>
          <w:ilvl w:val="0"/>
          <w:numId w:val="2"/>
        </w:numPr>
        <w:shd w:val="clear" w:color="auto" w:fill="auto"/>
        <w:tabs>
          <w:tab w:val="left" w:pos="284"/>
        </w:tabs>
        <w:spacing w:before="0" w:after="297" w:line="320" w:lineRule="exact"/>
        <w:ind w:right="1" w:firstLine="0"/>
        <w:jc w:val="center"/>
        <w:rPr>
          <w:b w:val="0"/>
          <w:sz w:val="28"/>
          <w:szCs w:val="28"/>
        </w:rPr>
      </w:pPr>
      <w:bookmarkStart w:id="3" w:name="bookmark11"/>
      <w:r w:rsidRPr="00E94943">
        <w:rPr>
          <w:b w:val="0"/>
          <w:sz w:val="28"/>
          <w:szCs w:val="28"/>
        </w:rPr>
        <w:t xml:space="preserve">Перевод между классами, объединениями, группами                                                </w:t>
      </w:r>
      <w:proofErr w:type="gramStart"/>
      <w:r w:rsidRPr="00E94943">
        <w:rPr>
          <w:b w:val="0"/>
          <w:sz w:val="28"/>
          <w:szCs w:val="28"/>
        </w:rPr>
        <w:t xml:space="preserve">   (</w:t>
      </w:r>
      <w:proofErr w:type="gramEnd"/>
      <w:r w:rsidRPr="00E94943">
        <w:rPr>
          <w:b w:val="0"/>
          <w:sz w:val="28"/>
          <w:szCs w:val="28"/>
        </w:rPr>
        <w:t>от педагогического работника к другому)                                                                                                  в рамках одной образовательной программы</w:t>
      </w:r>
      <w:bookmarkEnd w:id="3"/>
    </w:p>
    <w:p w:rsidR="003B7D4F" w:rsidRPr="00E94943" w:rsidRDefault="003B7D4F" w:rsidP="003B7D4F">
      <w:pPr>
        <w:pStyle w:val="5"/>
        <w:numPr>
          <w:ilvl w:val="1"/>
          <w:numId w:val="2"/>
        </w:numPr>
        <w:shd w:val="clear" w:color="auto" w:fill="auto"/>
        <w:tabs>
          <w:tab w:val="left" w:pos="1228"/>
        </w:tabs>
        <w:spacing w:before="0" w:after="0" w:line="324" w:lineRule="exact"/>
        <w:ind w:left="20" w:right="1" w:firstLine="720"/>
        <w:rPr>
          <w:sz w:val="28"/>
          <w:szCs w:val="28"/>
        </w:rPr>
      </w:pPr>
      <w:r w:rsidRPr="00E94943">
        <w:rPr>
          <w:sz w:val="28"/>
          <w:szCs w:val="28"/>
        </w:rPr>
        <w:t>Перевод между классами, объединениями, группами (от одного педагогического работника к другому) возможен в рамках одной образовательной программы с изменением или без изменения специализации в течение учебного года.</w:t>
      </w:r>
    </w:p>
    <w:p w:rsidR="003B7D4F" w:rsidRPr="00E94943" w:rsidRDefault="003B7D4F" w:rsidP="003B7D4F">
      <w:pPr>
        <w:pStyle w:val="5"/>
        <w:numPr>
          <w:ilvl w:val="1"/>
          <w:numId w:val="2"/>
        </w:numPr>
        <w:shd w:val="clear" w:color="auto" w:fill="auto"/>
        <w:tabs>
          <w:tab w:val="left" w:pos="1228"/>
        </w:tabs>
        <w:spacing w:before="0" w:after="0" w:line="324" w:lineRule="exact"/>
        <w:ind w:left="20" w:right="1" w:firstLine="720"/>
        <w:rPr>
          <w:sz w:val="28"/>
          <w:szCs w:val="28"/>
        </w:rPr>
      </w:pPr>
      <w:r w:rsidRPr="00E94943">
        <w:rPr>
          <w:sz w:val="28"/>
          <w:szCs w:val="28"/>
        </w:rPr>
        <w:t>Перевод осуществляется на основании заявления учащегося или его законных представителей.</w:t>
      </w:r>
    </w:p>
    <w:p w:rsidR="003B7D4F" w:rsidRPr="00E94943" w:rsidRDefault="003B7D4F" w:rsidP="003B7D4F">
      <w:pPr>
        <w:pStyle w:val="5"/>
        <w:shd w:val="clear" w:color="auto" w:fill="auto"/>
        <w:spacing w:before="0" w:after="0" w:line="324" w:lineRule="exact"/>
        <w:ind w:left="20" w:right="1" w:firstLine="720"/>
        <w:rPr>
          <w:sz w:val="28"/>
          <w:szCs w:val="28"/>
        </w:rPr>
      </w:pPr>
      <w:r w:rsidRPr="00E94943">
        <w:rPr>
          <w:sz w:val="28"/>
          <w:szCs w:val="28"/>
        </w:rPr>
        <w:t>В заявлении указываются:</w:t>
      </w:r>
    </w:p>
    <w:p w:rsidR="003B7D4F" w:rsidRPr="00E94943" w:rsidRDefault="003B7D4F" w:rsidP="003B7D4F">
      <w:pPr>
        <w:pStyle w:val="5"/>
        <w:numPr>
          <w:ilvl w:val="0"/>
          <w:numId w:val="5"/>
        </w:numPr>
        <w:shd w:val="clear" w:color="auto" w:fill="auto"/>
        <w:tabs>
          <w:tab w:val="left" w:pos="904"/>
        </w:tabs>
        <w:spacing w:before="0" w:after="0" w:line="324" w:lineRule="exact"/>
        <w:ind w:left="20" w:right="1" w:firstLine="720"/>
        <w:rPr>
          <w:sz w:val="28"/>
          <w:szCs w:val="28"/>
        </w:rPr>
      </w:pPr>
      <w:r w:rsidRPr="00E94943">
        <w:rPr>
          <w:sz w:val="28"/>
          <w:szCs w:val="28"/>
        </w:rPr>
        <w:t>ФИО и дата рождения учащегося;</w:t>
      </w:r>
    </w:p>
    <w:p w:rsidR="003B7D4F" w:rsidRPr="00E94943" w:rsidRDefault="003B7D4F" w:rsidP="003B7D4F">
      <w:pPr>
        <w:pStyle w:val="5"/>
        <w:numPr>
          <w:ilvl w:val="0"/>
          <w:numId w:val="5"/>
        </w:numPr>
        <w:shd w:val="clear" w:color="auto" w:fill="auto"/>
        <w:tabs>
          <w:tab w:val="left" w:pos="904"/>
        </w:tabs>
        <w:spacing w:before="0" w:after="0" w:line="324" w:lineRule="exact"/>
        <w:ind w:left="20" w:right="1" w:firstLine="720"/>
        <w:rPr>
          <w:sz w:val="28"/>
          <w:szCs w:val="28"/>
        </w:rPr>
      </w:pPr>
      <w:r w:rsidRPr="00E94943">
        <w:rPr>
          <w:sz w:val="28"/>
          <w:szCs w:val="28"/>
        </w:rPr>
        <w:t>осваиваемая учащимся образовательная программа, текущий класс, специальность и специализация обучения;</w:t>
      </w:r>
    </w:p>
    <w:p w:rsidR="003B7D4F" w:rsidRPr="00E94943" w:rsidRDefault="003B7D4F" w:rsidP="003B7D4F">
      <w:pPr>
        <w:pStyle w:val="5"/>
        <w:numPr>
          <w:ilvl w:val="0"/>
          <w:numId w:val="5"/>
        </w:numPr>
        <w:shd w:val="clear" w:color="auto" w:fill="auto"/>
        <w:tabs>
          <w:tab w:val="left" w:pos="904"/>
        </w:tabs>
        <w:spacing w:before="0" w:after="0" w:line="324" w:lineRule="exact"/>
        <w:ind w:left="20" w:right="1" w:firstLine="720"/>
        <w:rPr>
          <w:sz w:val="28"/>
          <w:szCs w:val="28"/>
        </w:rPr>
      </w:pPr>
      <w:r w:rsidRPr="00E94943">
        <w:rPr>
          <w:sz w:val="28"/>
          <w:szCs w:val="28"/>
        </w:rPr>
        <w:t>планируемая специализация (указывается при изменении специализации);</w:t>
      </w:r>
    </w:p>
    <w:p w:rsidR="003B7D4F" w:rsidRPr="00E94943" w:rsidRDefault="003B7D4F" w:rsidP="003B7D4F">
      <w:pPr>
        <w:pStyle w:val="5"/>
        <w:numPr>
          <w:ilvl w:val="0"/>
          <w:numId w:val="5"/>
        </w:numPr>
        <w:shd w:val="clear" w:color="auto" w:fill="auto"/>
        <w:tabs>
          <w:tab w:val="left" w:pos="904"/>
        </w:tabs>
        <w:spacing w:before="0" w:after="0" w:line="324" w:lineRule="exact"/>
        <w:ind w:left="20" w:right="1" w:firstLine="720"/>
        <w:rPr>
          <w:sz w:val="28"/>
          <w:szCs w:val="28"/>
        </w:rPr>
      </w:pPr>
      <w:r w:rsidRPr="00E94943">
        <w:rPr>
          <w:sz w:val="28"/>
          <w:szCs w:val="28"/>
        </w:rPr>
        <w:t>основание необходимости перевода учащегося.</w:t>
      </w:r>
    </w:p>
    <w:p w:rsidR="003B7D4F" w:rsidRPr="00E94943" w:rsidRDefault="003B7D4F" w:rsidP="003B7D4F">
      <w:pPr>
        <w:pStyle w:val="5"/>
        <w:numPr>
          <w:ilvl w:val="1"/>
          <w:numId w:val="2"/>
        </w:numPr>
        <w:shd w:val="clear" w:color="auto" w:fill="auto"/>
        <w:tabs>
          <w:tab w:val="left" w:pos="1228"/>
        </w:tabs>
        <w:spacing w:before="0" w:after="0" w:line="324" w:lineRule="exact"/>
        <w:ind w:left="20" w:right="1" w:firstLine="720"/>
        <w:rPr>
          <w:sz w:val="28"/>
          <w:szCs w:val="28"/>
        </w:rPr>
      </w:pPr>
      <w:r w:rsidRPr="00E94943">
        <w:rPr>
          <w:sz w:val="28"/>
          <w:szCs w:val="28"/>
        </w:rPr>
        <w:t>Перевод осуществляется при условии наличия мест в соответствующих классах, объединениях, группах (у соответствующего педагогического работника). Варианты (возможности) перевода учащегося определяются образовательной организацией по итогам рассмотрения заявления.</w:t>
      </w:r>
    </w:p>
    <w:p w:rsidR="003B7D4F" w:rsidRPr="00E94943" w:rsidRDefault="003B7D4F" w:rsidP="003B7D4F">
      <w:pPr>
        <w:pStyle w:val="5"/>
        <w:numPr>
          <w:ilvl w:val="1"/>
          <w:numId w:val="2"/>
        </w:numPr>
        <w:shd w:val="clear" w:color="auto" w:fill="auto"/>
        <w:tabs>
          <w:tab w:val="left" w:pos="1228"/>
        </w:tabs>
        <w:spacing w:before="0" w:after="0" w:line="324" w:lineRule="exact"/>
        <w:ind w:left="20" w:right="1" w:firstLine="720"/>
        <w:rPr>
          <w:sz w:val="28"/>
          <w:szCs w:val="28"/>
        </w:rPr>
      </w:pPr>
      <w:r w:rsidRPr="00E94943">
        <w:rPr>
          <w:sz w:val="28"/>
          <w:szCs w:val="28"/>
        </w:rPr>
        <w:t xml:space="preserve">Решение о переводе и его условиях или об отказе от перевода принимается педагогическим советом образовательной организации и </w:t>
      </w:r>
      <w:r w:rsidRPr="00E94943">
        <w:rPr>
          <w:sz w:val="28"/>
          <w:szCs w:val="28"/>
        </w:rPr>
        <w:lastRenderedPageBreak/>
        <w:t>доводится до сведения учащегося и его законных представителей в течение 3 (трех) рабочих дней с даты принятия решения.</w:t>
      </w:r>
    </w:p>
    <w:p w:rsidR="003B7D4F" w:rsidRPr="00E94943" w:rsidRDefault="003B7D4F" w:rsidP="003B7D4F">
      <w:pPr>
        <w:pStyle w:val="51"/>
        <w:keepNext/>
        <w:keepLines/>
        <w:numPr>
          <w:ilvl w:val="0"/>
          <w:numId w:val="2"/>
        </w:numPr>
        <w:shd w:val="clear" w:color="auto" w:fill="auto"/>
        <w:tabs>
          <w:tab w:val="left" w:pos="997"/>
        </w:tabs>
        <w:spacing w:before="120" w:after="120" w:line="240" w:lineRule="auto"/>
        <w:ind w:left="23" w:firstLine="697"/>
        <w:rPr>
          <w:b w:val="0"/>
          <w:sz w:val="28"/>
          <w:szCs w:val="28"/>
        </w:rPr>
      </w:pPr>
      <w:bookmarkStart w:id="4" w:name="bookmark12"/>
      <w:r w:rsidRPr="00E94943">
        <w:rPr>
          <w:b w:val="0"/>
          <w:sz w:val="28"/>
          <w:szCs w:val="28"/>
        </w:rPr>
        <w:t>Перевод в следующий (старший) класс по итогам учебного года</w:t>
      </w:r>
      <w:bookmarkEnd w:id="4"/>
    </w:p>
    <w:p w:rsidR="003B7D4F" w:rsidRPr="00E94943" w:rsidRDefault="003B7D4F" w:rsidP="003B7D4F">
      <w:pPr>
        <w:pStyle w:val="5"/>
        <w:numPr>
          <w:ilvl w:val="1"/>
          <w:numId w:val="2"/>
        </w:numPr>
        <w:shd w:val="clear" w:color="auto" w:fill="auto"/>
        <w:tabs>
          <w:tab w:val="left" w:pos="1231"/>
        </w:tabs>
        <w:spacing w:before="0" w:after="0" w:line="324" w:lineRule="exact"/>
        <w:ind w:left="20" w:right="1" w:firstLine="700"/>
        <w:rPr>
          <w:sz w:val="28"/>
          <w:szCs w:val="28"/>
        </w:rPr>
      </w:pPr>
      <w:r w:rsidRPr="00E94943">
        <w:rPr>
          <w:sz w:val="28"/>
          <w:szCs w:val="28"/>
        </w:rPr>
        <w:t>Учащиеся по предпрофессиональным и общеразвивающим программам переводятся в следующий (старший) класс для продолжения обучения при условии успешного освоения образовательной программы (её части) и прохождения промежуточной аттестации по итогам учебного года.</w:t>
      </w:r>
    </w:p>
    <w:p w:rsidR="003B7D4F" w:rsidRPr="00E94943" w:rsidRDefault="003B7D4F" w:rsidP="003B7D4F">
      <w:pPr>
        <w:pStyle w:val="5"/>
        <w:numPr>
          <w:ilvl w:val="1"/>
          <w:numId w:val="2"/>
        </w:numPr>
        <w:shd w:val="clear" w:color="auto" w:fill="auto"/>
        <w:tabs>
          <w:tab w:val="left" w:pos="1231"/>
        </w:tabs>
        <w:spacing w:before="0" w:after="0" w:line="324" w:lineRule="exact"/>
        <w:ind w:left="20" w:right="1" w:firstLine="700"/>
        <w:rPr>
          <w:sz w:val="28"/>
          <w:szCs w:val="28"/>
        </w:rPr>
      </w:pPr>
      <w:r w:rsidRPr="00E94943">
        <w:rPr>
          <w:sz w:val="28"/>
          <w:szCs w:val="28"/>
        </w:rPr>
        <w:t>При обучении по предпрофессиональной программе учащийся имеет право на перевод для продолжения обучения в следующий (старший) класс в течение всей продолжительности (лет обучения) образовательной программы.</w:t>
      </w:r>
    </w:p>
    <w:p w:rsidR="003B7D4F" w:rsidRPr="00E94943" w:rsidRDefault="003B7D4F" w:rsidP="003B7D4F">
      <w:pPr>
        <w:pStyle w:val="5"/>
        <w:numPr>
          <w:ilvl w:val="1"/>
          <w:numId w:val="2"/>
        </w:numPr>
        <w:shd w:val="clear" w:color="auto" w:fill="auto"/>
        <w:tabs>
          <w:tab w:val="left" w:pos="1231"/>
        </w:tabs>
        <w:spacing w:before="0" w:after="0" w:line="324" w:lineRule="exact"/>
        <w:ind w:left="20" w:right="1" w:firstLine="700"/>
        <w:rPr>
          <w:sz w:val="28"/>
          <w:szCs w:val="28"/>
        </w:rPr>
      </w:pPr>
      <w:r w:rsidRPr="00E94943">
        <w:rPr>
          <w:sz w:val="28"/>
          <w:szCs w:val="28"/>
        </w:rPr>
        <w:t>При обучении по многоуровневым общеразвивающим программам учащийся имеет право на перевод для продолжения обучения в следующий (старший) класс только в рамках одного (единого) образовательного уровня. Перевод учащихся с текущего образовательного уровня в рамках одной общеразвивающей программы на следующий (старший) уровень не осуществляется.</w:t>
      </w:r>
    </w:p>
    <w:p w:rsidR="003B7D4F" w:rsidRPr="00797EB1" w:rsidRDefault="003B7D4F" w:rsidP="003B7D4F">
      <w:pPr>
        <w:pStyle w:val="5"/>
        <w:shd w:val="clear" w:color="auto" w:fill="auto"/>
        <w:spacing w:before="0" w:after="0" w:line="324" w:lineRule="exact"/>
        <w:ind w:left="20" w:right="1" w:firstLine="700"/>
        <w:rPr>
          <w:color w:val="auto"/>
          <w:sz w:val="28"/>
          <w:szCs w:val="28"/>
        </w:rPr>
      </w:pPr>
      <w:r w:rsidRPr="00797EB1">
        <w:rPr>
          <w:color w:val="auto"/>
          <w:sz w:val="28"/>
          <w:szCs w:val="28"/>
        </w:rPr>
        <w:t>Завершение обучения по образовательному уровню является завершением обучения по общеразвивающей программе. По окончанию образовательного уровня проводится итоговая аттестация и выдается свидетельство об освоении общеразвивающей программы.</w:t>
      </w:r>
    </w:p>
    <w:p w:rsidR="003B7D4F" w:rsidRPr="00E94943" w:rsidRDefault="003B7D4F" w:rsidP="003B7D4F">
      <w:pPr>
        <w:pStyle w:val="5"/>
        <w:shd w:val="clear" w:color="auto" w:fill="auto"/>
        <w:spacing w:before="0" w:after="343" w:line="324" w:lineRule="exact"/>
        <w:ind w:left="20" w:right="1" w:firstLine="700"/>
        <w:rPr>
          <w:sz w:val="28"/>
          <w:szCs w:val="28"/>
        </w:rPr>
      </w:pPr>
      <w:r w:rsidRPr="00797EB1">
        <w:rPr>
          <w:color w:val="auto"/>
          <w:sz w:val="28"/>
          <w:szCs w:val="28"/>
        </w:rPr>
        <w:t xml:space="preserve">Для продолжения обучения по </w:t>
      </w:r>
      <w:r w:rsidRPr="00E94943">
        <w:rPr>
          <w:sz w:val="28"/>
          <w:szCs w:val="28"/>
        </w:rPr>
        <w:t>общеразвивающей программе следующего (старшего) образовательного уровня учащемуся, завершившему обучение по общеразвивающей программе текущего образовательного уровня, требуется подать заявление о приеме на обучение в порядке, установленном утвержденными образовательной организацией правилами приема.</w:t>
      </w:r>
    </w:p>
    <w:p w:rsidR="003B7D4F" w:rsidRPr="00E94943" w:rsidRDefault="003B7D4F" w:rsidP="003B7D4F">
      <w:pPr>
        <w:pStyle w:val="51"/>
        <w:keepNext/>
        <w:keepLines/>
        <w:numPr>
          <w:ilvl w:val="0"/>
          <w:numId w:val="2"/>
        </w:numPr>
        <w:shd w:val="clear" w:color="auto" w:fill="auto"/>
        <w:tabs>
          <w:tab w:val="left" w:pos="1881"/>
        </w:tabs>
        <w:spacing w:before="0" w:after="291" w:line="270" w:lineRule="exact"/>
        <w:ind w:left="1600" w:right="1" w:firstLine="0"/>
        <w:rPr>
          <w:b w:val="0"/>
          <w:sz w:val="28"/>
          <w:szCs w:val="28"/>
        </w:rPr>
      </w:pPr>
      <w:bookmarkStart w:id="5" w:name="bookmark13"/>
      <w:r w:rsidRPr="00E94943">
        <w:rPr>
          <w:b w:val="0"/>
          <w:sz w:val="28"/>
          <w:szCs w:val="28"/>
        </w:rPr>
        <w:t>Перевод на другую образовательную программу</w:t>
      </w:r>
      <w:bookmarkEnd w:id="5"/>
    </w:p>
    <w:p w:rsidR="003B7D4F" w:rsidRPr="00E94943" w:rsidRDefault="003B7D4F" w:rsidP="003B7D4F">
      <w:pPr>
        <w:pStyle w:val="5"/>
        <w:numPr>
          <w:ilvl w:val="1"/>
          <w:numId w:val="2"/>
        </w:numPr>
        <w:shd w:val="clear" w:color="auto" w:fill="auto"/>
        <w:tabs>
          <w:tab w:val="left" w:pos="1231"/>
        </w:tabs>
        <w:spacing w:before="0" w:after="0" w:line="324" w:lineRule="exact"/>
        <w:ind w:left="20" w:right="1" w:firstLine="700"/>
        <w:rPr>
          <w:sz w:val="28"/>
          <w:szCs w:val="28"/>
        </w:rPr>
      </w:pPr>
      <w:r w:rsidRPr="00E94943">
        <w:rPr>
          <w:sz w:val="28"/>
          <w:szCs w:val="28"/>
        </w:rPr>
        <w:t>В рамках образовательного процесса возможен перевод учащихся между образовательными программами:</w:t>
      </w:r>
    </w:p>
    <w:p w:rsidR="003B7D4F" w:rsidRPr="00E94943" w:rsidRDefault="003B7D4F" w:rsidP="003B7D4F">
      <w:pPr>
        <w:pStyle w:val="5"/>
        <w:numPr>
          <w:ilvl w:val="2"/>
          <w:numId w:val="2"/>
        </w:numPr>
        <w:shd w:val="clear" w:color="auto" w:fill="auto"/>
        <w:tabs>
          <w:tab w:val="left" w:pos="1437"/>
        </w:tabs>
        <w:spacing w:before="0" w:after="0" w:line="324" w:lineRule="exact"/>
        <w:ind w:left="20" w:right="1" w:firstLine="700"/>
        <w:rPr>
          <w:sz w:val="28"/>
          <w:szCs w:val="28"/>
        </w:rPr>
      </w:pPr>
      <w:r w:rsidRPr="00E94943">
        <w:rPr>
          <w:sz w:val="28"/>
          <w:szCs w:val="28"/>
        </w:rPr>
        <w:t>С одной предпрофессиональной программы на другую предпрофессиональную программу или с одной общеразвивающей программы определенного образовательного уровня на другую общеразвивающую программу того же уровня с изменением специальности (п. 5.3 настоящего Порядка).</w:t>
      </w:r>
    </w:p>
    <w:p w:rsidR="003B7D4F" w:rsidRPr="00E94943" w:rsidRDefault="003B7D4F" w:rsidP="003B7D4F">
      <w:pPr>
        <w:pStyle w:val="5"/>
        <w:numPr>
          <w:ilvl w:val="2"/>
          <w:numId w:val="2"/>
        </w:numPr>
        <w:shd w:val="clear" w:color="auto" w:fill="auto"/>
        <w:tabs>
          <w:tab w:val="left" w:pos="1437"/>
        </w:tabs>
        <w:spacing w:before="0" w:after="0" w:line="324" w:lineRule="exact"/>
        <w:ind w:left="20" w:right="1" w:firstLine="700"/>
        <w:rPr>
          <w:sz w:val="28"/>
          <w:szCs w:val="28"/>
        </w:rPr>
      </w:pPr>
      <w:r w:rsidRPr="00E94943">
        <w:rPr>
          <w:sz w:val="28"/>
          <w:szCs w:val="28"/>
        </w:rPr>
        <w:t>С предпрофессиональной программы на общеразвивающую программу первого (стартового), второго (базового) и третьего (продвинутого) образовательного уровня с изменением или без изменения специальности (п. 5.4 настоящего Порядка).</w:t>
      </w:r>
    </w:p>
    <w:p w:rsidR="003B7D4F" w:rsidRPr="00E94943" w:rsidRDefault="003B7D4F" w:rsidP="003B7D4F">
      <w:pPr>
        <w:pStyle w:val="5"/>
        <w:numPr>
          <w:ilvl w:val="2"/>
          <w:numId w:val="2"/>
        </w:numPr>
        <w:shd w:val="clear" w:color="auto" w:fill="auto"/>
        <w:tabs>
          <w:tab w:val="left" w:pos="1437"/>
        </w:tabs>
        <w:spacing w:before="0" w:after="0" w:line="324" w:lineRule="exact"/>
        <w:ind w:left="20" w:right="1" w:firstLine="700"/>
        <w:rPr>
          <w:sz w:val="28"/>
          <w:szCs w:val="28"/>
        </w:rPr>
      </w:pPr>
      <w:r w:rsidRPr="00E94943">
        <w:rPr>
          <w:sz w:val="28"/>
          <w:szCs w:val="28"/>
        </w:rPr>
        <w:t>С предпрофессиональной программы на общеразвивающую программу любого образовательного уровня с изменением или без изменения специальности (п. 5.5 настоящего Порядка).</w:t>
      </w:r>
    </w:p>
    <w:p w:rsidR="003B7D4F" w:rsidRPr="00E94943" w:rsidRDefault="003B7D4F" w:rsidP="003B7D4F">
      <w:pPr>
        <w:pStyle w:val="5"/>
        <w:numPr>
          <w:ilvl w:val="2"/>
          <w:numId w:val="2"/>
        </w:numPr>
        <w:shd w:val="clear" w:color="auto" w:fill="auto"/>
        <w:tabs>
          <w:tab w:val="left" w:pos="1431"/>
        </w:tabs>
        <w:spacing w:before="0" w:after="0" w:line="320" w:lineRule="exact"/>
        <w:ind w:left="20" w:right="1" w:firstLine="720"/>
        <w:rPr>
          <w:sz w:val="28"/>
          <w:szCs w:val="28"/>
        </w:rPr>
      </w:pPr>
      <w:r w:rsidRPr="00E94943">
        <w:rPr>
          <w:sz w:val="28"/>
          <w:szCs w:val="28"/>
        </w:rPr>
        <w:t>С общеразвивающей программы любого образовательного уровня на предпрофессиональную программу с изменением или без изменения специальности (п. 5.6 настоящего Порядка).</w:t>
      </w:r>
    </w:p>
    <w:p w:rsidR="003B7D4F" w:rsidRPr="00E94943" w:rsidRDefault="003B7D4F" w:rsidP="003B7D4F">
      <w:pPr>
        <w:pStyle w:val="5"/>
        <w:numPr>
          <w:ilvl w:val="1"/>
          <w:numId w:val="2"/>
        </w:numPr>
        <w:shd w:val="clear" w:color="auto" w:fill="auto"/>
        <w:tabs>
          <w:tab w:val="left" w:pos="1228"/>
        </w:tabs>
        <w:spacing w:before="0" w:after="0" w:line="320" w:lineRule="exact"/>
        <w:ind w:left="20" w:right="1" w:firstLine="720"/>
        <w:rPr>
          <w:sz w:val="28"/>
          <w:szCs w:val="28"/>
        </w:rPr>
      </w:pPr>
      <w:r w:rsidRPr="00E94943">
        <w:rPr>
          <w:sz w:val="28"/>
          <w:szCs w:val="28"/>
        </w:rPr>
        <w:t xml:space="preserve">В случае перевода учащегося на другую образовательную </w:t>
      </w:r>
      <w:r w:rsidRPr="00E94943">
        <w:rPr>
          <w:sz w:val="28"/>
          <w:szCs w:val="28"/>
        </w:rPr>
        <w:lastRenderedPageBreak/>
        <w:t>программу:</w:t>
      </w:r>
    </w:p>
    <w:p w:rsidR="003B7D4F" w:rsidRPr="00E94943" w:rsidRDefault="003B7D4F" w:rsidP="003B7D4F">
      <w:pPr>
        <w:pStyle w:val="5"/>
        <w:numPr>
          <w:ilvl w:val="0"/>
          <w:numId w:val="5"/>
        </w:numPr>
        <w:shd w:val="clear" w:color="auto" w:fill="auto"/>
        <w:tabs>
          <w:tab w:val="left" w:pos="925"/>
        </w:tabs>
        <w:spacing w:before="0" w:after="0" w:line="320" w:lineRule="exact"/>
        <w:ind w:left="20" w:right="1" w:firstLine="720"/>
        <w:rPr>
          <w:sz w:val="28"/>
          <w:szCs w:val="28"/>
        </w:rPr>
      </w:pPr>
      <w:r w:rsidRPr="00E94943">
        <w:rPr>
          <w:sz w:val="28"/>
          <w:szCs w:val="28"/>
        </w:rPr>
        <w:t>в течение учебного года (четверти, полугодия) учащийся зачисляется на обучение по новой образовательной программе (классу, специальности) не позднее 5 (пяти) рабочих дней с даты принятия решения;</w:t>
      </w:r>
    </w:p>
    <w:p w:rsidR="003B7D4F" w:rsidRPr="00E94943" w:rsidRDefault="003B7D4F" w:rsidP="003B7D4F">
      <w:pPr>
        <w:pStyle w:val="5"/>
        <w:numPr>
          <w:ilvl w:val="0"/>
          <w:numId w:val="5"/>
        </w:numPr>
        <w:shd w:val="clear" w:color="auto" w:fill="auto"/>
        <w:tabs>
          <w:tab w:val="left" w:pos="925"/>
        </w:tabs>
        <w:spacing w:before="0" w:after="0" w:line="320" w:lineRule="exact"/>
        <w:ind w:left="20" w:right="1" w:firstLine="720"/>
        <w:rPr>
          <w:sz w:val="28"/>
          <w:szCs w:val="28"/>
        </w:rPr>
      </w:pPr>
      <w:r w:rsidRPr="00E94943">
        <w:rPr>
          <w:sz w:val="28"/>
          <w:szCs w:val="28"/>
        </w:rPr>
        <w:t>по завершению учебного года учащийся зачисляется на обучение по новой образовательной программе (классу, специальности) с начала нового учебного года.</w:t>
      </w:r>
    </w:p>
    <w:p w:rsidR="003B7D4F" w:rsidRPr="00E94943" w:rsidRDefault="003B7D4F" w:rsidP="003B7D4F">
      <w:pPr>
        <w:pStyle w:val="5"/>
        <w:numPr>
          <w:ilvl w:val="1"/>
          <w:numId w:val="2"/>
        </w:numPr>
        <w:shd w:val="clear" w:color="auto" w:fill="auto"/>
        <w:tabs>
          <w:tab w:val="left" w:pos="1228"/>
        </w:tabs>
        <w:spacing w:before="0" w:after="0" w:line="320" w:lineRule="exact"/>
        <w:ind w:left="20" w:right="1" w:firstLine="720"/>
        <w:rPr>
          <w:sz w:val="28"/>
          <w:szCs w:val="28"/>
        </w:rPr>
      </w:pPr>
      <w:r w:rsidRPr="00E94943">
        <w:rPr>
          <w:sz w:val="28"/>
          <w:szCs w:val="28"/>
        </w:rPr>
        <w:t>Перевод учащихся с одной предпрофессиональной программы на другую предпрофессиональную программу или с одной общеразвивающей программы определенного образовательного уровня на другую общеразвивающую программу того же уровня с изменением специальности осуществляется по завершению учебного года при условии успешного прохождения промежуточной аттестации по итогам учебного года по текущей осваиваемой программе.</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Перевод осуществляется на основании заявления учащегося или его законных представителей на условиях, предложенных образовательной организацией.</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В заявлении на перевод указываются:</w:t>
      </w:r>
    </w:p>
    <w:p w:rsidR="003B7D4F" w:rsidRPr="00E94943" w:rsidRDefault="003B7D4F" w:rsidP="003B7D4F">
      <w:pPr>
        <w:pStyle w:val="5"/>
        <w:numPr>
          <w:ilvl w:val="0"/>
          <w:numId w:val="5"/>
        </w:numPr>
        <w:shd w:val="clear" w:color="auto" w:fill="auto"/>
        <w:tabs>
          <w:tab w:val="left" w:pos="925"/>
        </w:tabs>
        <w:spacing w:before="0" w:after="0" w:line="320" w:lineRule="exact"/>
        <w:ind w:left="20" w:right="1" w:firstLine="720"/>
        <w:rPr>
          <w:sz w:val="28"/>
          <w:szCs w:val="28"/>
        </w:rPr>
      </w:pPr>
      <w:r w:rsidRPr="00E94943">
        <w:rPr>
          <w:sz w:val="28"/>
          <w:szCs w:val="28"/>
        </w:rPr>
        <w:t>ФИО и дата рождения учащегося;</w:t>
      </w:r>
    </w:p>
    <w:p w:rsidR="003B7D4F" w:rsidRPr="00E94943" w:rsidRDefault="003B7D4F" w:rsidP="003B7D4F">
      <w:pPr>
        <w:pStyle w:val="5"/>
        <w:numPr>
          <w:ilvl w:val="0"/>
          <w:numId w:val="5"/>
        </w:numPr>
        <w:shd w:val="clear" w:color="auto" w:fill="auto"/>
        <w:tabs>
          <w:tab w:val="left" w:pos="925"/>
        </w:tabs>
        <w:spacing w:before="0" w:after="0" w:line="320" w:lineRule="exact"/>
        <w:ind w:left="20" w:right="1" w:firstLine="720"/>
        <w:rPr>
          <w:sz w:val="28"/>
          <w:szCs w:val="28"/>
        </w:rPr>
      </w:pPr>
      <w:r w:rsidRPr="00E94943">
        <w:rPr>
          <w:sz w:val="28"/>
          <w:szCs w:val="28"/>
        </w:rPr>
        <w:t>осваиваемая учащимся образовательная программа, текущий класс и специальность обучения;</w:t>
      </w:r>
    </w:p>
    <w:p w:rsidR="003B7D4F" w:rsidRPr="00E94943" w:rsidRDefault="003B7D4F" w:rsidP="003B7D4F">
      <w:pPr>
        <w:pStyle w:val="5"/>
        <w:numPr>
          <w:ilvl w:val="0"/>
          <w:numId w:val="5"/>
        </w:numPr>
        <w:shd w:val="clear" w:color="auto" w:fill="auto"/>
        <w:tabs>
          <w:tab w:val="left" w:pos="925"/>
        </w:tabs>
        <w:spacing w:before="0" w:after="0" w:line="320" w:lineRule="exact"/>
        <w:ind w:left="20" w:right="1" w:firstLine="720"/>
        <w:rPr>
          <w:sz w:val="28"/>
          <w:szCs w:val="28"/>
        </w:rPr>
      </w:pPr>
      <w:r w:rsidRPr="00E94943">
        <w:rPr>
          <w:sz w:val="28"/>
          <w:szCs w:val="28"/>
        </w:rPr>
        <w:t>результаты прохождения промежуточной аттестации по осваиваемой программе;</w:t>
      </w:r>
    </w:p>
    <w:p w:rsidR="003B7D4F" w:rsidRPr="00E94943" w:rsidRDefault="003B7D4F" w:rsidP="003B7D4F">
      <w:pPr>
        <w:pStyle w:val="5"/>
        <w:numPr>
          <w:ilvl w:val="0"/>
          <w:numId w:val="5"/>
        </w:numPr>
        <w:shd w:val="clear" w:color="auto" w:fill="auto"/>
        <w:tabs>
          <w:tab w:val="left" w:pos="925"/>
        </w:tabs>
        <w:spacing w:before="0" w:after="0" w:line="320" w:lineRule="exact"/>
        <w:ind w:left="20" w:right="1" w:firstLine="720"/>
        <w:rPr>
          <w:sz w:val="28"/>
          <w:szCs w:val="28"/>
        </w:rPr>
      </w:pPr>
      <w:r w:rsidRPr="00E94943">
        <w:rPr>
          <w:sz w:val="28"/>
          <w:szCs w:val="28"/>
        </w:rPr>
        <w:t>планируемая к освоению образовательная программа и специальность обучения.</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Перевод учащегося осуществляется по итогам специально проводимого экзаменационного испытания на основании решения (заключения) экзаменационной (аттестационной) комиссии, оценивающей соответствие знаний, умений и навыков учащегося требованиям, предъявляемым к обучению по соответствующей образовательной программе и выбранной специальности.</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Экзаменационные требования к испытуемому, дата, время и иные условия проведения испытания определяются образовательной организацией самостоятельно.</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Решение экзаменационной (аттестационной) комиссии доводится до сведения учащегося и его законных представителей в течение</w:t>
      </w:r>
    </w:p>
    <w:p w:rsidR="003B7D4F" w:rsidRPr="00E94943" w:rsidRDefault="003B7D4F" w:rsidP="003B7D4F">
      <w:pPr>
        <w:pStyle w:val="5"/>
        <w:numPr>
          <w:ilvl w:val="0"/>
          <w:numId w:val="3"/>
        </w:numPr>
        <w:shd w:val="clear" w:color="auto" w:fill="auto"/>
        <w:tabs>
          <w:tab w:val="left" w:pos="222"/>
        </w:tabs>
        <w:spacing w:before="0" w:after="0" w:line="320" w:lineRule="exact"/>
        <w:ind w:left="20" w:right="1"/>
        <w:rPr>
          <w:sz w:val="28"/>
          <w:szCs w:val="28"/>
        </w:rPr>
      </w:pPr>
      <w:r w:rsidRPr="00E94943">
        <w:rPr>
          <w:sz w:val="28"/>
          <w:szCs w:val="28"/>
        </w:rPr>
        <w:t>(пяти) рабочих дней с даты проведения экзаменационного испытания.</w:t>
      </w:r>
    </w:p>
    <w:p w:rsidR="003B7D4F" w:rsidRPr="00E94943" w:rsidRDefault="003B7D4F" w:rsidP="003B7D4F">
      <w:pPr>
        <w:pStyle w:val="5"/>
        <w:numPr>
          <w:ilvl w:val="1"/>
          <w:numId w:val="3"/>
        </w:numPr>
        <w:shd w:val="clear" w:color="auto" w:fill="auto"/>
        <w:tabs>
          <w:tab w:val="left" w:pos="1228"/>
        </w:tabs>
        <w:spacing w:before="0" w:after="0" w:line="320" w:lineRule="exact"/>
        <w:ind w:left="20" w:right="1" w:firstLine="720"/>
        <w:rPr>
          <w:sz w:val="28"/>
          <w:szCs w:val="28"/>
        </w:rPr>
      </w:pPr>
      <w:r w:rsidRPr="00E94943">
        <w:rPr>
          <w:sz w:val="28"/>
          <w:szCs w:val="28"/>
        </w:rPr>
        <w:t>Перевод учащихся с предпрофессиональной программы на общеразвивающую программу первого (стартового), второго (базового) и третьего (продвинутого) образовательного уровня с изменением или без изменения специальности осуществляется по завершению учебного года в зависимости от результатов промежуточной аттестации по итогам учебного года.</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Перевод осуществляется по инициативе (решению) образовательной организации.</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 xml:space="preserve">В зависимости от результатов промежуточной аттестации по итогам учебного года, в случае недобора учащимся минимально допустимого количества баллов, необходимого для продолжения обучения по </w:t>
      </w:r>
      <w:r w:rsidRPr="00E94943">
        <w:rPr>
          <w:sz w:val="28"/>
          <w:szCs w:val="28"/>
        </w:rPr>
        <w:lastRenderedPageBreak/>
        <w:t>предпрофессиональной программе, установленного утвержденным образовательной организацией порядком проведения промежуточной аттестации, по решению образовательной организации учащийся переводится (зачисляется) на обучение по общеразвивающей программе определенного образовательного уровня по соответствующей специальности.</w:t>
      </w:r>
    </w:p>
    <w:p w:rsidR="003B7D4F" w:rsidRPr="00E94943" w:rsidRDefault="003B7D4F" w:rsidP="003B7D4F">
      <w:pPr>
        <w:pStyle w:val="5"/>
        <w:numPr>
          <w:ilvl w:val="2"/>
          <w:numId w:val="3"/>
        </w:numPr>
        <w:shd w:val="clear" w:color="auto" w:fill="auto"/>
        <w:tabs>
          <w:tab w:val="left" w:pos="1437"/>
        </w:tabs>
        <w:spacing w:before="0" w:after="0" w:line="320" w:lineRule="exact"/>
        <w:ind w:left="20" w:right="1" w:firstLine="720"/>
        <w:rPr>
          <w:sz w:val="28"/>
          <w:szCs w:val="28"/>
        </w:rPr>
      </w:pPr>
      <w:r w:rsidRPr="00E94943">
        <w:rPr>
          <w:sz w:val="28"/>
          <w:szCs w:val="28"/>
        </w:rPr>
        <w:t>Перевод учащихся с предпрофессиональных программ со сроком обучения 5(6) лет производится с 1 по 4 классы включительно и осуществляется между следующими классами:</w:t>
      </w:r>
    </w:p>
    <w:p w:rsidR="003B7D4F" w:rsidRPr="00E94943" w:rsidRDefault="003B7D4F" w:rsidP="003B7D4F">
      <w:pPr>
        <w:pStyle w:val="5"/>
        <w:numPr>
          <w:ilvl w:val="0"/>
          <w:numId w:val="5"/>
        </w:numPr>
        <w:shd w:val="clear" w:color="auto" w:fill="auto"/>
        <w:tabs>
          <w:tab w:val="left" w:pos="909"/>
        </w:tabs>
        <w:spacing w:before="0" w:after="0" w:line="320" w:lineRule="exact"/>
        <w:ind w:left="20" w:right="1" w:firstLine="720"/>
        <w:rPr>
          <w:sz w:val="28"/>
          <w:szCs w:val="28"/>
        </w:rPr>
      </w:pPr>
      <w:r w:rsidRPr="00E94943">
        <w:rPr>
          <w:sz w:val="28"/>
          <w:szCs w:val="28"/>
        </w:rPr>
        <w:t>из 1 класса предпрофессиональной программы во 2 класс общеразвивающей программы первого (стартового) образовательного уровня;</w:t>
      </w:r>
    </w:p>
    <w:p w:rsidR="003B7D4F" w:rsidRPr="00E94943" w:rsidRDefault="003B7D4F" w:rsidP="003B7D4F">
      <w:pPr>
        <w:pStyle w:val="5"/>
        <w:numPr>
          <w:ilvl w:val="0"/>
          <w:numId w:val="5"/>
        </w:numPr>
        <w:shd w:val="clear" w:color="auto" w:fill="auto"/>
        <w:tabs>
          <w:tab w:val="left" w:pos="909"/>
          <w:tab w:val="center" w:pos="1582"/>
          <w:tab w:val="left" w:pos="1968"/>
          <w:tab w:val="right" w:pos="6007"/>
          <w:tab w:val="left" w:pos="6216"/>
          <w:tab w:val="right" w:pos="8235"/>
          <w:tab w:val="left" w:pos="8444"/>
          <w:tab w:val="right" w:pos="9700"/>
        </w:tabs>
        <w:spacing w:before="0" w:after="0" w:line="320" w:lineRule="exact"/>
        <w:ind w:left="20" w:right="1" w:firstLine="720"/>
        <w:rPr>
          <w:sz w:val="28"/>
          <w:szCs w:val="28"/>
        </w:rPr>
      </w:pPr>
      <w:r w:rsidRPr="00E94943">
        <w:rPr>
          <w:sz w:val="28"/>
          <w:szCs w:val="28"/>
        </w:rPr>
        <w:t>из</w:t>
      </w:r>
      <w:r w:rsidRPr="00E94943">
        <w:rPr>
          <w:sz w:val="28"/>
          <w:szCs w:val="28"/>
        </w:rPr>
        <w:tab/>
        <w:t>2</w:t>
      </w:r>
      <w:r w:rsidRPr="00E94943">
        <w:rPr>
          <w:sz w:val="28"/>
          <w:szCs w:val="28"/>
        </w:rPr>
        <w:tab/>
        <w:t>класса</w:t>
      </w:r>
      <w:r w:rsidRPr="00E94943">
        <w:rPr>
          <w:sz w:val="28"/>
          <w:szCs w:val="28"/>
        </w:rPr>
        <w:tab/>
        <w:t>предпрофессиональной</w:t>
      </w:r>
      <w:r w:rsidRPr="00E94943">
        <w:rPr>
          <w:sz w:val="28"/>
          <w:szCs w:val="28"/>
        </w:rPr>
        <w:tab/>
        <w:t>программы</w:t>
      </w:r>
      <w:r w:rsidRPr="00E94943">
        <w:rPr>
          <w:sz w:val="28"/>
          <w:szCs w:val="28"/>
        </w:rPr>
        <w:tab/>
        <w:t>в</w:t>
      </w:r>
      <w:r w:rsidRPr="00E94943">
        <w:rPr>
          <w:sz w:val="28"/>
          <w:szCs w:val="28"/>
        </w:rPr>
        <w:tab/>
        <w:t>3</w:t>
      </w:r>
      <w:r w:rsidRPr="00E94943">
        <w:rPr>
          <w:sz w:val="28"/>
          <w:szCs w:val="28"/>
        </w:rPr>
        <w:tab/>
        <w:t>класс</w:t>
      </w:r>
    </w:p>
    <w:p w:rsidR="003B7D4F" w:rsidRPr="00E94943" w:rsidRDefault="003B7D4F" w:rsidP="003B7D4F">
      <w:pPr>
        <w:pStyle w:val="5"/>
        <w:shd w:val="clear" w:color="auto" w:fill="auto"/>
        <w:spacing w:before="0" w:after="0" w:line="320" w:lineRule="exact"/>
        <w:ind w:left="20" w:right="1"/>
        <w:rPr>
          <w:sz w:val="28"/>
          <w:szCs w:val="28"/>
        </w:rPr>
      </w:pPr>
      <w:r w:rsidRPr="00E94943">
        <w:rPr>
          <w:sz w:val="28"/>
          <w:szCs w:val="28"/>
        </w:rPr>
        <w:t>общеразвивающей программы первого (стартового) образовательного уровня;</w:t>
      </w:r>
    </w:p>
    <w:p w:rsidR="003B7D4F" w:rsidRPr="00E94943" w:rsidRDefault="003B7D4F" w:rsidP="003B7D4F">
      <w:pPr>
        <w:pStyle w:val="5"/>
        <w:numPr>
          <w:ilvl w:val="0"/>
          <w:numId w:val="5"/>
        </w:numPr>
        <w:shd w:val="clear" w:color="auto" w:fill="auto"/>
        <w:tabs>
          <w:tab w:val="left" w:pos="909"/>
          <w:tab w:val="center" w:pos="1582"/>
          <w:tab w:val="left" w:pos="1968"/>
          <w:tab w:val="right" w:pos="6007"/>
          <w:tab w:val="left" w:pos="6216"/>
          <w:tab w:val="right" w:pos="8235"/>
          <w:tab w:val="left" w:pos="8444"/>
          <w:tab w:val="right" w:pos="9700"/>
        </w:tabs>
        <w:spacing w:before="0" w:after="0" w:line="320" w:lineRule="exact"/>
        <w:ind w:left="20" w:right="1" w:firstLine="720"/>
        <w:rPr>
          <w:sz w:val="28"/>
          <w:szCs w:val="28"/>
        </w:rPr>
      </w:pPr>
      <w:r w:rsidRPr="00E94943">
        <w:rPr>
          <w:sz w:val="28"/>
          <w:szCs w:val="28"/>
        </w:rPr>
        <w:t>из</w:t>
      </w:r>
      <w:r w:rsidRPr="00E94943">
        <w:rPr>
          <w:sz w:val="28"/>
          <w:szCs w:val="28"/>
        </w:rPr>
        <w:tab/>
        <w:t>3</w:t>
      </w:r>
      <w:r w:rsidRPr="00E94943">
        <w:rPr>
          <w:sz w:val="28"/>
          <w:szCs w:val="28"/>
        </w:rPr>
        <w:tab/>
        <w:t>класса</w:t>
      </w:r>
      <w:r w:rsidRPr="00E94943">
        <w:rPr>
          <w:sz w:val="28"/>
          <w:szCs w:val="28"/>
        </w:rPr>
        <w:tab/>
        <w:t>предпрофессиональной</w:t>
      </w:r>
      <w:r w:rsidRPr="00E94943">
        <w:rPr>
          <w:sz w:val="28"/>
          <w:szCs w:val="28"/>
        </w:rPr>
        <w:tab/>
        <w:t>программы</w:t>
      </w:r>
      <w:r w:rsidRPr="00E94943">
        <w:rPr>
          <w:sz w:val="28"/>
          <w:szCs w:val="28"/>
        </w:rPr>
        <w:tab/>
        <w:t>в</w:t>
      </w:r>
      <w:r w:rsidRPr="00E94943">
        <w:rPr>
          <w:sz w:val="28"/>
          <w:szCs w:val="28"/>
        </w:rPr>
        <w:tab/>
        <w:t>4</w:t>
      </w:r>
      <w:r w:rsidRPr="00E94943">
        <w:rPr>
          <w:sz w:val="28"/>
          <w:szCs w:val="28"/>
        </w:rPr>
        <w:tab/>
        <w:t>класс</w:t>
      </w:r>
    </w:p>
    <w:p w:rsidR="003B7D4F" w:rsidRPr="00E94943" w:rsidRDefault="003B7D4F" w:rsidP="003B7D4F">
      <w:pPr>
        <w:pStyle w:val="5"/>
        <w:shd w:val="clear" w:color="auto" w:fill="auto"/>
        <w:spacing w:before="0" w:after="0" w:line="320" w:lineRule="exact"/>
        <w:ind w:left="20" w:right="1"/>
        <w:rPr>
          <w:sz w:val="28"/>
          <w:szCs w:val="28"/>
        </w:rPr>
      </w:pPr>
      <w:r w:rsidRPr="00E94943">
        <w:rPr>
          <w:sz w:val="28"/>
          <w:szCs w:val="28"/>
        </w:rPr>
        <w:t>общеразвивающей программы второго (базового) образовательного уровня;</w:t>
      </w:r>
    </w:p>
    <w:p w:rsidR="003B7D4F" w:rsidRPr="00E94943" w:rsidRDefault="003B7D4F" w:rsidP="003B7D4F">
      <w:pPr>
        <w:pStyle w:val="5"/>
        <w:numPr>
          <w:ilvl w:val="0"/>
          <w:numId w:val="5"/>
        </w:numPr>
        <w:shd w:val="clear" w:color="auto" w:fill="auto"/>
        <w:tabs>
          <w:tab w:val="left" w:pos="909"/>
          <w:tab w:val="center" w:pos="1582"/>
          <w:tab w:val="left" w:pos="1968"/>
          <w:tab w:val="right" w:pos="6007"/>
          <w:tab w:val="left" w:pos="6216"/>
          <w:tab w:val="right" w:pos="8235"/>
          <w:tab w:val="left" w:pos="8444"/>
          <w:tab w:val="right" w:pos="9700"/>
        </w:tabs>
        <w:spacing w:before="0" w:after="0" w:line="320" w:lineRule="exact"/>
        <w:ind w:left="20" w:right="1" w:firstLine="720"/>
        <w:rPr>
          <w:sz w:val="28"/>
          <w:szCs w:val="28"/>
        </w:rPr>
      </w:pPr>
      <w:r w:rsidRPr="00E94943">
        <w:rPr>
          <w:sz w:val="28"/>
          <w:szCs w:val="28"/>
        </w:rPr>
        <w:t>из</w:t>
      </w:r>
      <w:r w:rsidRPr="00E94943">
        <w:rPr>
          <w:sz w:val="28"/>
          <w:szCs w:val="28"/>
        </w:rPr>
        <w:tab/>
        <w:t>4</w:t>
      </w:r>
      <w:r w:rsidRPr="00E94943">
        <w:rPr>
          <w:sz w:val="28"/>
          <w:szCs w:val="28"/>
        </w:rPr>
        <w:tab/>
        <w:t>класса</w:t>
      </w:r>
      <w:r w:rsidRPr="00E94943">
        <w:rPr>
          <w:sz w:val="28"/>
          <w:szCs w:val="28"/>
        </w:rPr>
        <w:tab/>
        <w:t>предпрофессиональной</w:t>
      </w:r>
      <w:r w:rsidRPr="00E94943">
        <w:rPr>
          <w:sz w:val="28"/>
          <w:szCs w:val="28"/>
        </w:rPr>
        <w:tab/>
        <w:t>программы</w:t>
      </w:r>
      <w:r w:rsidRPr="00E94943">
        <w:rPr>
          <w:sz w:val="28"/>
          <w:szCs w:val="28"/>
        </w:rPr>
        <w:tab/>
        <w:t>в</w:t>
      </w:r>
      <w:r w:rsidRPr="00E94943">
        <w:rPr>
          <w:sz w:val="28"/>
          <w:szCs w:val="28"/>
        </w:rPr>
        <w:tab/>
        <w:t>5</w:t>
      </w:r>
      <w:r w:rsidRPr="00E94943">
        <w:rPr>
          <w:sz w:val="28"/>
          <w:szCs w:val="28"/>
        </w:rPr>
        <w:tab/>
        <w:t>класс</w:t>
      </w:r>
    </w:p>
    <w:p w:rsidR="003B7D4F" w:rsidRPr="00E94943" w:rsidRDefault="003B7D4F" w:rsidP="003B7D4F">
      <w:pPr>
        <w:pStyle w:val="5"/>
        <w:shd w:val="clear" w:color="auto" w:fill="auto"/>
        <w:spacing w:before="0" w:after="0" w:line="320" w:lineRule="exact"/>
        <w:ind w:left="20" w:right="1"/>
        <w:rPr>
          <w:sz w:val="28"/>
          <w:szCs w:val="28"/>
        </w:rPr>
      </w:pPr>
      <w:r w:rsidRPr="00E94943">
        <w:rPr>
          <w:sz w:val="28"/>
          <w:szCs w:val="28"/>
        </w:rPr>
        <w:t>общеразвивающей программы третьего (продвинутого) образовательного уровня.</w:t>
      </w:r>
    </w:p>
    <w:p w:rsidR="003B7D4F" w:rsidRPr="00A22F8B" w:rsidRDefault="003B7D4F" w:rsidP="003B7D4F">
      <w:pPr>
        <w:pStyle w:val="5"/>
        <w:shd w:val="clear" w:color="auto" w:fill="auto"/>
        <w:spacing w:before="0" w:after="0" w:line="320" w:lineRule="exact"/>
        <w:ind w:left="20" w:right="1" w:firstLine="720"/>
        <w:rPr>
          <w:color w:val="auto"/>
          <w:sz w:val="28"/>
          <w:szCs w:val="28"/>
        </w:rPr>
      </w:pPr>
      <w:r w:rsidRPr="00A22F8B">
        <w:rPr>
          <w:color w:val="auto"/>
          <w:sz w:val="28"/>
          <w:szCs w:val="28"/>
        </w:rPr>
        <w:t>Перевод с предпрофессиональных программ со сроком обучения 5(6) лет на общеразвивающую программу в 5 и 6 классах не предусмотрен.</w:t>
      </w:r>
    </w:p>
    <w:p w:rsidR="003B7D4F" w:rsidRPr="00E94943" w:rsidRDefault="003B7D4F" w:rsidP="003B7D4F">
      <w:pPr>
        <w:pStyle w:val="5"/>
        <w:numPr>
          <w:ilvl w:val="2"/>
          <w:numId w:val="3"/>
        </w:numPr>
        <w:shd w:val="clear" w:color="auto" w:fill="auto"/>
        <w:tabs>
          <w:tab w:val="left" w:pos="1437"/>
        </w:tabs>
        <w:spacing w:before="0" w:after="0" w:line="320" w:lineRule="exact"/>
        <w:ind w:left="20" w:right="1" w:firstLine="720"/>
        <w:rPr>
          <w:sz w:val="28"/>
          <w:szCs w:val="28"/>
        </w:rPr>
      </w:pPr>
      <w:r w:rsidRPr="00E94943">
        <w:rPr>
          <w:sz w:val="28"/>
          <w:szCs w:val="28"/>
        </w:rPr>
        <w:t>Перевод учащихся с предпрофессиональных программ со сроком обучения 8(9) лет производится с 1 по 6 классы включительно и осуществляется между следующими классами:</w:t>
      </w:r>
    </w:p>
    <w:p w:rsidR="003B7D4F" w:rsidRPr="00E94943" w:rsidRDefault="003B7D4F" w:rsidP="003B7D4F">
      <w:pPr>
        <w:pStyle w:val="5"/>
        <w:numPr>
          <w:ilvl w:val="0"/>
          <w:numId w:val="5"/>
        </w:numPr>
        <w:shd w:val="clear" w:color="auto" w:fill="auto"/>
        <w:tabs>
          <w:tab w:val="left" w:pos="909"/>
        </w:tabs>
        <w:spacing w:before="0" w:after="0" w:line="320" w:lineRule="exact"/>
        <w:ind w:left="20" w:right="1" w:firstLine="720"/>
        <w:rPr>
          <w:sz w:val="28"/>
          <w:szCs w:val="28"/>
        </w:rPr>
      </w:pPr>
      <w:r w:rsidRPr="00E94943">
        <w:rPr>
          <w:sz w:val="28"/>
          <w:szCs w:val="28"/>
        </w:rPr>
        <w:t>из 1 класса предпрофессиональной программы во 2 класс общеразвивающей программы первого (стартового) образовательного уровня;</w:t>
      </w:r>
    </w:p>
    <w:p w:rsidR="003B7D4F" w:rsidRPr="00E94943" w:rsidRDefault="003B7D4F" w:rsidP="003B7D4F">
      <w:pPr>
        <w:pStyle w:val="5"/>
        <w:numPr>
          <w:ilvl w:val="0"/>
          <w:numId w:val="5"/>
        </w:numPr>
        <w:shd w:val="clear" w:color="auto" w:fill="auto"/>
        <w:tabs>
          <w:tab w:val="left" w:pos="909"/>
          <w:tab w:val="center" w:pos="1582"/>
          <w:tab w:val="left" w:pos="1968"/>
          <w:tab w:val="right" w:pos="6007"/>
          <w:tab w:val="left" w:pos="6216"/>
          <w:tab w:val="right" w:pos="8235"/>
          <w:tab w:val="left" w:pos="8444"/>
          <w:tab w:val="right" w:pos="9700"/>
        </w:tabs>
        <w:spacing w:before="0" w:after="0" w:line="320" w:lineRule="exact"/>
        <w:ind w:left="20" w:right="1" w:firstLine="720"/>
        <w:rPr>
          <w:sz w:val="28"/>
          <w:szCs w:val="28"/>
        </w:rPr>
      </w:pPr>
      <w:r w:rsidRPr="00E94943">
        <w:rPr>
          <w:sz w:val="28"/>
          <w:szCs w:val="28"/>
        </w:rPr>
        <w:t>из</w:t>
      </w:r>
      <w:r w:rsidRPr="00E94943">
        <w:rPr>
          <w:sz w:val="28"/>
          <w:szCs w:val="28"/>
        </w:rPr>
        <w:tab/>
        <w:t>2</w:t>
      </w:r>
      <w:r w:rsidRPr="00E94943">
        <w:rPr>
          <w:sz w:val="28"/>
          <w:szCs w:val="28"/>
        </w:rPr>
        <w:tab/>
        <w:t>класса</w:t>
      </w:r>
      <w:r w:rsidRPr="00E94943">
        <w:rPr>
          <w:sz w:val="28"/>
          <w:szCs w:val="28"/>
        </w:rPr>
        <w:tab/>
        <w:t>предпрофессиональной</w:t>
      </w:r>
      <w:r w:rsidRPr="00E94943">
        <w:rPr>
          <w:sz w:val="28"/>
          <w:szCs w:val="28"/>
        </w:rPr>
        <w:tab/>
        <w:t>программы</w:t>
      </w:r>
      <w:r w:rsidRPr="00E94943">
        <w:rPr>
          <w:sz w:val="28"/>
          <w:szCs w:val="28"/>
        </w:rPr>
        <w:tab/>
        <w:t>в</w:t>
      </w:r>
      <w:r w:rsidRPr="00E94943">
        <w:rPr>
          <w:sz w:val="28"/>
          <w:szCs w:val="28"/>
        </w:rPr>
        <w:tab/>
        <w:t>3</w:t>
      </w:r>
      <w:r w:rsidRPr="00E94943">
        <w:rPr>
          <w:sz w:val="28"/>
          <w:szCs w:val="28"/>
        </w:rPr>
        <w:tab/>
        <w:t>класс</w:t>
      </w:r>
    </w:p>
    <w:p w:rsidR="003B7D4F" w:rsidRPr="00E94943" w:rsidRDefault="003B7D4F" w:rsidP="003B7D4F">
      <w:pPr>
        <w:pStyle w:val="5"/>
        <w:shd w:val="clear" w:color="auto" w:fill="auto"/>
        <w:spacing w:before="0" w:after="0" w:line="320" w:lineRule="exact"/>
        <w:ind w:left="20" w:right="1"/>
        <w:rPr>
          <w:sz w:val="28"/>
          <w:szCs w:val="28"/>
        </w:rPr>
      </w:pPr>
      <w:r w:rsidRPr="00E94943">
        <w:rPr>
          <w:sz w:val="28"/>
          <w:szCs w:val="28"/>
        </w:rPr>
        <w:t>общеразвивающей программы первого (стартового) образовательного уровня;</w:t>
      </w:r>
    </w:p>
    <w:p w:rsidR="003B7D4F" w:rsidRPr="00E94943" w:rsidRDefault="003B7D4F" w:rsidP="003B7D4F">
      <w:pPr>
        <w:pStyle w:val="5"/>
        <w:numPr>
          <w:ilvl w:val="0"/>
          <w:numId w:val="5"/>
        </w:numPr>
        <w:shd w:val="clear" w:color="auto" w:fill="auto"/>
        <w:tabs>
          <w:tab w:val="left" w:pos="909"/>
          <w:tab w:val="center" w:pos="1582"/>
          <w:tab w:val="left" w:pos="1968"/>
          <w:tab w:val="right" w:pos="6007"/>
          <w:tab w:val="left" w:pos="6216"/>
          <w:tab w:val="right" w:pos="8235"/>
          <w:tab w:val="left" w:pos="8444"/>
          <w:tab w:val="right" w:pos="9700"/>
        </w:tabs>
        <w:spacing w:before="0" w:after="0" w:line="320" w:lineRule="exact"/>
        <w:ind w:left="20" w:right="1" w:firstLine="720"/>
        <w:rPr>
          <w:sz w:val="28"/>
          <w:szCs w:val="28"/>
        </w:rPr>
      </w:pPr>
      <w:r w:rsidRPr="00E94943">
        <w:rPr>
          <w:sz w:val="28"/>
          <w:szCs w:val="28"/>
        </w:rPr>
        <w:t>из</w:t>
      </w:r>
      <w:r w:rsidRPr="00E94943">
        <w:rPr>
          <w:sz w:val="28"/>
          <w:szCs w:val="28"/>
        </w:rPr>
        <w:tab/>
        <w:t>3</w:t>
      </w:r>
      <w:r w:rsidRPr="00E94943">
        <w:rPr>
          <w:sz w:val="28"/>
          <w:szCs w:val="28"/>
        </w:rPr>
        <w:tab/>
        <w:t>класса</w:t>
      </w:r>
      <w:r w:rsidRPr="00E94943">
        <w:rPr>
          <w:sz w:val="28"/>
          <w:szCs w:val="28"/>
        </w:rPr>
        <w:tab/>
        <w:t>предпрофессиональной</w:t>
      </w:r>
      <w:r w:rsidRPr="00E94943">
        <w:rPr>
          <w:sz w:val="28"/>
          <w:szCs w:val="28"/>
        </w:rPr>
        <w:tab/>
        <w:t>программы</w:t>
      </w:r>
      <w:r w:rsidRPr="00E94943">
        <w:rPr>
          <w:sz w:val="28"/>
          <w:szCs w:val="28"/>
        </w:rPr>
        <w:tab/>
        <w:t>в</w:t>
      </w:r>
      <w:r w:rsidRPr="00E94943">
        <w:rPr>
          <w:sz w:val="28"/>
          <w:szCs w:val="28"/>
        </w:rPr>
        <w:tab/>
        <w:t>4</w:t>
      </w:r>
      <w:r w:rsidRPr="00E94943">
        <w:rPr>
          <w:sz w:val="28"/>
          <w:szCs w:val="28"/>
        </w:rPr>
        <w:tab/>
        <w:t>класс</w:t>
      </w:r>
    </w:p>
    <w:p w:rsidR="003B7D4F" w:rsidRPr="00E94943" w:rsidRDefault="003B7D4F" w:rsidP="003B7D4F">
      <w:pPr>
        <w:pStyle w:val="5"/>
        <w:shd w:val="clear" w:color="auto" w:fill="auto"/>
        <w:spacing w:before="0" w:after="0" w:line="320" w:lineRule="exact"/>
        <w:ind w:left="20" w:right="1"/>
        <w:rPr>
          <w:sz w:val="28"/>
          <w:szCs w:val="28"/>
        </w:rPr>
      </w:pPr>
      <w:r w:rsidRPr="00E94943">
        <w:rPr>
          <w:sz w:val="28"/>
          <w:szCs w:val="28"/>
        </w:rPr>
        <w:t>общеразвивающей программы второго (базового) образовательного уровня;</w:t>
      </w:r>
    </w:p>
    <w:p w:rsidR="003B7D4F" w:rsidRPr="00E94943" w:rsidRDefault="003B7D4F" w:rsidP="003B7D4F">
      <w:pPr>
        <w:pStyle w:val="5"/>
        <w:numPr>
          <w:ilvl w:val="0"/>
          <w:numId w:val="5"/>
        </w:numPr>
        <w:shd w:val="clear" w:color="auto" w:fill="auto"/>
        <w:tabs>
          <w:tab w:val="left" w:pos="909"/>
          <w:tab w:val="center" w:pos="1582"/>
          <w:tab w:val="left" w:pos="1968"/>
          <w:tab w:val="right" w:pos="6007"/>
          <w:tab w:val="left" w:pos="6216"/>
          <w:tab w:val="right" w:pos="8235"/>
          <w:tab w:val="left" w:pos="8444"/>
          <w:tab w:val="right" w:pos="9700"/>
        </w:tabs>
        <w:spacing w:before="0" w:after="0" w:line="320" w:lineRule="exact"/>
        <w:ind w:left="20" w:right="1" w:firstLine="720"/>
        <w:rPr>
          <w:sz w:val="28"/>
          <w:szCs w:val="28"/>
        </w:rPr>
      </w:pPr>
      <w:r w:rsidRPr="00E94943">
        <w:rPr>
          <w:sz w:val="28"/>
          <w:szCs w:val="28"/>
        </w:rPr>
        <w:t>из</w:t>
      </w:r>
      <w:r w:rsidRPr="00E94943">
        <w:rPr>
          <w:sz w:val="28"/>
          <w:szCs w:val="28"/>
        </w:rPr>
        <w:tab/>
        <w:t>4</w:t>
      </w:r>
      <w:r w:rsidRPr="00E94943">
        <w:rPr>
          <w:sz w:val="28"/>
          <w:szCs w:val="28"/>
        </w:rPr>
        <w:tab/>
        <w:t>класса</w:t>
      </w:r>
      <w:r w:rsidRPr="00E94943">
        <w:rPr>
          <w:sz w:val="28"/>
          <w:szCs w:val="28"/>
        </w:rPr>
        <w:tab/>
        <w:t>предпрофессиональной</w:t>
      </w:r>
      <w:r w:rsidRPr="00E94943">
        <w:rPr>
          <w:sz w:val="28"/>
          <w:szCs w:val="28"/>
        </w:rPr>
        <w:tab/>
        <w:t>программы</w:t>
      </w:r>
      <w:r w:rsidRPr="00E94943">
        <w:rPr>
          <w:sz w:val="28"/>
          <w:szCs w:val="28"/>
        </w:rPr>
        <w:tab/>
        <w:t>в</w:t>
      </w:r>
      <w:r w:rsidRPr="00E94943">
        <w:rPr>
          <w:sz w:val="28"/>
          <w:szCs w:val="28"/>
        </w:rPr>
        <w:tab/>
        <w:t>5</w:t>
      </w:r>
      <w:r w:rsidRPr="00E94943">
        <w:rPr>
          <w:sz w:val="28"/>
          <w:szCs w:val="28"/>
        </w:rPr>
        <w:tab/>
        <w:t>класс</w:t>
      </w:r>
    </w:p>
    <w:p w:rsidR="003B7D4F" w:rsidRPr="00E94943" w:rsidRDefault="003B7D4F" w:rsidP="003B7D4F">
      <w:pPr>
        <w:pStyle w:val="5"/>
        <w:shd w:val="clear" w:color="auto" w:fill="auto"/>
        <w:spacing w:before="0" w:after="0" w:line="320" w:lineRule="exact"/>
        <w:ind w:left="20" w:right="1"/>
        <w:rPr>
          <w:sz w:val="28"/>
          <w:szCs w:val="28"/>
        </w:rPr>
      </w:pPr>
      <w:r w:rsidRPr="00E94943">
        <w:rPr>
          <w:sz w:val="28"/>
          <w:szCs w:val="28"/>
        </w:rPr>
        <w:t>общеразвивающей программы второго (базового) образовательного уровня;</w:t>
      </w:r>
    </w:p>
    <w:p w:rsidR="003B7D4F" w:rsidRPr="00E94943" w:rsidRDefault="003B7D4F" w:rsidP="003B7D4F">
      <w:pPr>
        <w:pStyle w:val="5"/>
        <w:numPr>
          <w:ilvl w:val="0"/>
          <w:numId w:val="5"/>
        </w:numPr>
        <w:shd w:val="clear" w:color="auto" w:fill="auto"/>
        <w:tabs>
          <w:tab w:val="left" w:pos="909"/>
          <w:tab w:val="center" w:pos="1582"/>
          <w:tab w:val="left" w:pos="1968"/>
          <w:tab w:val="right" w:pos="6007"/>
          <w:tab w:val="left" w:pos="6216"/>
          <w:tab w:val="right" w:pos="8235"/>
          <w:tab w:val="left" w:pos="8444"/>
          <w:tab w:val="right" w:pos="9700"/>
        </w:tabs>
        <w:spacing w:before="0" w:after="0" w:line="320" w:lineRule="exact"/>
        <w:ind w:left="20" w:right="1" w:firstLine="720"/>
        <w:rPr>
          <w:sz w:val="28"/>
          <w:szCs w:val="28"/>
        </w:rPr>
      </w:pPr>
      <w:r w:rsidRPr="00E94943">
        <w:rPr>
          <w:sz w:val="28"/>
          <w:szCs w:val="28"/>
        </w:rPr>
        <w:t>из</w:t>
      </w:r>
      <w:r w:rsidRPr="00E94943">
        <w:rPr>
          <w:sz w:val="28"/>
          <w:szCs w:val="28"/>
        </w:rPr>
        <w:tab/>
        <w:t>5</w:t>
      </w:r>
      <w:r w:rsidRPr="00E94943">
        <w:rPr>
          <w:sz w:val="28"/>
          <w:szCs w:val="28"/>
        </w:rPr>
        <w:tab/>
        <w:t>класса</w:t>
      </w:r>
      <w:r w:rsidRPr="00E94943">
        <w:rPr>
          <w:sz w:val="28"/>
          <w:szCs w:val="28"/>
        </w:rPr>
        <w:tab/>
        <w:t>предпрофессиональной</w:t>
      </w:r>
      <w:r w:rsidRPr="00E94943">
        <w:rPr>
          <w:sz w:val="28"/>
          <w:szCs w:val="28"/>
        </w:rPr>
        <w:tab/>
        <w:t>программы</w:t>
      </w:r>
      <w:r w:rsidRPr="00E94943">
        <w:rPr>
          <w:sz w:val="28"/>
          <w:szCs w:val="28"/>
        </w:rPr>
        <w:tab/>
        <w:t>в</w:t>
      </w:r>
      <w:r w:rsidRPr="00E94943">
        <w:rPr>
          <w:sz w:val="28"/>
          <w:szCs w:val="28"/>
        </w:rPr>
        <w:tab/>
        <w:t>6</w:t>
      </w:r>
      <w:r w:rsidRPr="00E94943">
        <w:rPr>
          <w:sz w:val="28"/>
          <w:szCs w:val="28"/>
        </w:rPr>
        <w:tab/>
        <w:t>класс</w:t>
      </w:r>
    </w:p>
    <w:p w:rsidR="003B7D4F" w:rsidRPr="00E94943" w:rsidRDefault="003B7D4F" w:rsidP="003B7D4F">
      <w:pPr>
        <w:pStyle w:val="5"/>
        <w:shd w:val="clear" w:color="auto" w:fill="auto"/>
        <w:spacing w:before="0" w:after="0" w:line="320" w:lineRule="exact"/>
        <w:ind w:left="20" w:right="1"/>
        <w:rPr>
          <w:sz w:val="28"/>
          <w:szCs w:val="28"/>
        </w:rPr>
      </w:pPr>
      <w:r w:rsidRPr="00E94943">
        <w:rPr>
          <w:sz w:val="28"/>
          <w:szCs w:val="28"/>
        </w:rPr>
        <w:t>общеразвивающей программы третьего (продвинутого) образовательного уровня;</w:t>
      </w:r>
    </w:p>
    <w:p w:rsidR="003B7D4F" w:rsidRPr="00E94943" w:rsidRDefault="003B7D4F" w:rsidP="003B7D4F">
      <w:pPr>
        <w:pStyle w:val="5"/>
        <w:numPr>
          <w:ilvl w:val="0"/>
          <w:numId w:val="5"/>
        </w:numPr>
        <w:shd w:val="clear" w:color="auto" w:fill="auto"/>
        <w:tabs>
          <w:tab w:val="left" w:pos="909"/>
          <w:tab w:val="center" w:pos="1582"/>
          <w:tab w:val="left" w:pos="1968"/>
          <w:tab w:val="right" w:pos="6007"/>
          <w:tab w:val="left" w:pos="6216"/>
          <w:tab w:val="right" w:pos="8235"/>
          <w:tab w:val="left" w:pos="8444"/>
          <w:tab w:val="right" w:pos="9700"/>
        </w:tabs>
        <w:spacing w:before="0" w:after="0" w:line="320" w:lineRule="exact"/>
        <w:ind w:left="20" w:right="1" w:firstLine="720"/>
        <w:rPr>
          <w:sz w:val="28"/>
          <w:szCs w:val="28"/>
        </w:rPr>
      </w:pPr>
      <w:r w:rsidRPr="00E94943">
        <w:rPr>
          <w:sz w:val="28"/>
          <w:szCs w:val="28"/>
        </w:rPr>
        <w:t>из</w:t>
      </w:r>
      <w:r w:rsidRPr="00E94943">
        <w:rPr>
          <w:sz w:val="28"/>
          <w:szCs w:val="28"/>
        </w:rPr>
        <w:tab/>
        <w:t>6</w:t>
      </w:r>
      <w:r w:rsidRPr="00E94943">
        <w:rPr>
          <w:sz w:val="28"/>
          <w:szCs w:val="28"/>
        </w:rPr>
        <w:tab/>
        <w:t>класса</w:t>
      </w:r>
      <w:r w:rsidRPr="00E94943">
        <w:rPr>
          <w:sz w:val="28"/>
          <w:szCs w:val="28"/>
        </w:rPr>
        <w:tab/>
        <w:t>предпрофессиональной</w:t>
      </w:r>
      <w:r w:rsidRPr="00E94943">
        <w:rPr>
          <w:sz w:val="28"/>
          <w:szCs w:val="28"/>
        </w:rPr>
        <w:tab/>
        <w:t>программы</w:t>
      </w:r>
      <w:r w:rsidRPr="00E94943">
        <w:rPr>
          <w:sz w:val="28"/>
          <w:szCs w:val="28"/>
        </w:rPr>
        <w:tab/>
        <w:t>в</w:t>
      </w:r>
      <w:r w:rsidRPr="00E94943">
        <w:rPr>
          <w:sz w:val="28"/>
          <w:szCs w:val="28"/>
        </w:rPr>
        <w:tab/>
        <w:t>7</w:t>
      </w:r>
      <w:r w:rsidRPr="00E94943">
        <w:rPr>
          <w:sz w:val="28"/>
          <w:szCs w:val="28"/>
        </w:rPr>
        <w:tab/>
        <w:t>класс</w:t>
      </w:r>
    </w:p>
    <w:p w:rsidR="003B7D4F" w:rsidRPr="00A22F8B" w:rsidRDefault="003B7D4F" w:rsidP="003B7D4F">
      <w:pPr>
        <w:pStyle w:val="5"/>
        <w:shd w:val="clear" w:color="auto" w:fill="auto"/>
        <w:spacing w:before="0" w:after="0" w:line="320" w:lineRule="exact"/>
        <w:ind w:left="20" w:right="1"/>
        <w:rPr>
          <w:color w:val="auto"/>
          <w:sz w:val="28"/>
          <w:szCs w:val="28"/>
        </w:rPr>
      </w:pPr>
      <w:r w:rsidRPr="00E94943">
        <w:rPr>
          <w:sz w:val="28"/>
          <w:szCs w:val="28"/>
        </w:rPr>
        <w:t xml:space="preserve">общеразвивающей программы третьего (продвинутого) образовательного </w:t>
      </w:r>
      <w:r w:rsidRPr="00A22F8B">
        <w:rPr>
          <w:color w:val="auto"/>
          <w:sz w:val="28"/>
          <w:szCs w:val="28"/>
        </w:rPr>
        <w:t>уровня.</w:t>
      </w:r>
    </w:p>
    <w:p w:rsidR="003B7D4F" w:rsidRPr="00A22F8B" w:rsidRDefault="003B7D4F" w:rsidP="003B7D4F">
      <w:pPr>
        <w:pStyle w:val="5"/>
        <w:shd w:val="clear" w:color="auto" w:fill="auto"/>
        <w:tabs>
          <w:tab w:val="right" w:pos="9654"/>
        </w:tabs>
        <w:spacing w:before="0" w:after="0" w:line="320" w:lineRule="exact"/>
        <w:ind w:left="20" w:right="1" w:firstLine="720"/>
        <w:rPr>
          <w:color w:val="auto"/>
          <w:sz w:val="28"/>
          <w:szCs w:val="28"/>
        </w:rPr>
      </w:pPr>
      <w:r w:rsidRPr="00A22F8B">
        <w:rPr>
          <w:color w:val="auto"/>
          <w:sz w:val="28"/>
          <w:szCs w:val="28"/>
        </w:rPr>
        <w:t>Перевод с предпрофессиональных программ со сроком обучения</w:t>
      </w:r>
      <w:r w:rsidRPr="00A22F8B">
        <w:rPr>
          <w:color w:val="auto"/>
          <w:sz w:val="28"/>
          <w:szCs w:val="28"/>
        </w:rPr>
        <w:tab/>
        <w:t>8(9) лет</w:t>
      </w:r>
    </w:p>
    <w:p w:rsidR="003B7D4F" w:rsidRPr="00A22F8B" w:rsidRDefault="003B7D4F" w:rsidP="003B7D4F">
      <w:pPr>
        <w:pStyle w:val="5"/>
        <w:shd w:val="clear" w:color="auto" w:fill="auto"/>
        <w:tabs>
          <w:tab w:val="center" w:pos="6712"/>
        </w:tabs>
        <w:spacing w:before="0" w:after="0" w:line="320" w:lineRule="exact"/>
        <w:ind w:left="20" w:right="1"/>
        <w:rPr>
          <w:color w:val="auto"/>
          <w:sz w:val="28"/>
          <w:szCs w:val="28"/>
        </w:rPr>
      </w:pPr>
      <w:r w:rsidRPr="00A22F8B">
        <w:rPr>
          <w:color w:val="auto"/>
          <w:sz w:val="28"/>
          <w:szCs w:val="28"/>
        </w:rPr>
        <w:t>на общеразвивающую программу в 7, 8</w:t>
      </w:r>
      <w:r w:rsidRPr="00A22F8B">
        <w:rPr>
          <w:color w:val="auto"/>
          <w:sz w:val="28"/>
          <w:szCs w:val="28"/>
        </w:rPr>
        <w:tab/>
      </w:r>
      <w:r w:rsidR="00CE4C79" w:rsidRPr="00A22F8B">
        <w:rPr>
          <w:color w:val="auto"/>
          <w:sz w:val="28"/>
          <w:szCs w:val="28"/>
        </w:rPr>
        <w:t xml:space="preserve"> </w:t>
      </w:r>
      <w:r w:rsidRPr="00A22F8B">
        <w:rPr>
          <w:color w:val="auto"/>
          <w:sz w:val="28"/>
          <w:szCs w:val="28"/>
        </w:rPr>
        <w:t>и 9 классах не предусмотрен.</w:t>
      </w:r>
    </w:p>
    <w:p w:rsidR="003B7D4F" w:rsidRPr="00E94943" w:rsidRDefault="003B7D4F" w:rsidP="003B7D4F">
      <w:pPr>
        <w:pStyle w:val="5"/>
        <w:numPr>
          <w:ilvl w:val="1"/>
          <w:numId w:val="3"/>
        </w:numPr>
        <w:shd w:val="clear" w:color="auto" w:fill="auto"/>
        <w:tabs>
          <w:tab w:val="left" w:pos="1226"/>
          <w:tab w:val="center" w:pos="6712"/>
        </w:tabs>
        <w:spacing w:before="0" w:after="0" w:line="320" w:lineRule="exact"/>
        <w:ind w:left="20" w:right="1" w:firstLine="720"/>
        <w:rPr>
          <w:sz w:val="28"/>
          <w:szCs w:val="28"/>
        </w:rPr>
      </w:pPr>
      <w:r w:rsidRPr="00E94943">
        <w:rPr>
          <w:sz w:val="28"/>
          <w:szCs w:val="28"/>
        </w:rPr>
        <w:t>Перевод учащихся с предпрофессиональной программы на общеразвивающую программу любого образовательного уровня с изменением или без изменения специальности осуществляется в течение учебного года в период, определенный настоящим Порядком.</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Перевод осуществляется на основании заявления учащегося или его законных представителей по решению образовательной организации.</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В заявлении на перевод указываются:</w:t>
      </w:r>
    </w:p>
    <w:p w:rsidR="003B7D4F" w:rsidRPr="00E94943" w:rsidRDefault="003B7D4F" w:rsidP="003B7D4F">
      <w:pPr>
        <w:pStyle w:val="5"/>
        <w:numPr>
          <w:ilvl w:val="0"/>
          <w:numId w:val="5"/>
        </w:numPr>
        <w:shd w:val="clear" w:color="auto" w:fill="auto"/>
        <w:tabs>
          <w:tab w:val="left" w:pos="903"/>
        </w:tabs>
        <w:spacing w:before="0" w:after="0" w:line="320" w:lineRule="exact"/>
        <w:ind w:left="20" w:right="1" w:firstLine="720"/>
        <w:rPr>
          <w:sz w:val="28"/>
          <w:szCs w:val="28"/>
        </w:rPr>
      </w:pPr>
      <w:r w:rsidRPr="00E94943">
        <w:rPr>
          <w:sz w:val="28"/>
          <w:szCs w:val="28"/>
        </w:rPr>
        <w:t>ФИО и дата рождения учащегося;</w:t>
      </w:r>
    </w:p>
    <w:p w:rsidR="003B7D4F" w:rsidRPr="00E94943" w:rsidRDefault="003B7D4F" w:rsidP="003B7D4F">
      <w:pPr>
        <w:pStyle w:val="5"/>
        <w:numPr>
          <w:ilvl w:val="0"/>
          <w:numId w:val="5"/>
        </w:numPr>
        <w:shd w:val="clear" w:color="auto" w:fill="auto"/>
        <w:tabs>
          <w:tab w:val="left" w:pos="903"/>
        </w:tabs>
        <w:spacing w:before="0" w:after="0" w:line="320" w:lineRule="exact"/>
        <w:ind w:left="20" w:right="1" w:firstLine="720"/>
        <w:rPr>
          <w:sz w:val="28"/>
          <w:szCs w:val="28"/>
        </w:rPr>
      </w:pPr>
      <w:r w:rsidRPr="00E94943">
        <w:rPr>
          <w:sz w:val="28"/>
          <w:szCs w:val="28"/>
        </w:rPr>
        <w:t xml:space="preserve">осваиваемая учащимся образовательная программа, текущий класс и </w:t>
      </w:r>
      <w:r w:rsidRPr="00E94943">
        <w:rPr>
          <w:sz w:val="28"/>
          <w:szCs w:val="28"/>
        </w:rPr>
        <w:lastRenderedPageBreak/>
        <w:t>специальность обучения;</w:t>
      </w:r>
    </w:p>
    <w:p w:rsidR="003B7D4F" w:rsidRPr="00E94943" w:rsidRDefault="003B7D4F" w:rsidP="003B7D4F">
      <w:pPr>
        <w:pStyle w:val="5"/>
        <w:numPr>
          <w:ilvl w:val="0"/>
          <w:numId w:val="5"/>
        </w:numPr>
        <w:shd w:val="clear" w:color="auto" w:fill="auto"/>
        <w:tabs>
          <w:tab w:val="left" w:pos="903"/>
        </w:tabs>
        <w:spacing w:before="0" w:after="0" w:line="320" w:lineRule="exact"/>
        <w:ind w:left="20" w:right="1" w:firstLine="720"/>
        <w:rPr>
          <w:sz w:val="28"/>
          <w:szCs w:val="28"/>
        </w:rPr>
      </w:pPr>
      <w:r w:rsidRPr="00E94943">
        <w:rPr>
          <w:sz w:val="28"/>
          <w:szCs w:val="28"/>
        </w:rPr>
        <w:t>планируемая к освоению образовательная программа и специальность обучения.</w:t>
      </w:r>
    </w:p>
    <w:p w:rsidR="003B7D4F" w:rsidRPr="00E94943" w:rsidRDefault="003B7D4F" w:rsidP="003B7D4F">
      <w:pPr>
        <w:pStyle w:val="5"/>
        <w:numPr>
          <w:ilvl w:val="0"/>
          <w:numId w:val="7"/>
        </w:numPr>
        <w:shd w:val="clear" w:color="auto" w:fill="auto"/>
        <w:tabs>
          <w:tab w:val="left" w:pos="1438"/>
        </w:tabs>
        <w:spacing w:before="0" w:after="0" w:line="320" w:lineRule="exact"/>
        <w:ind w:left="20" w:right="1" w:firstLine="720"/>
        <w:rPr>
          <w:sz w:val="28"/>
          <w:szCs w:val="28"/>
        </w:rPr>
      </w:pPr>
      <w:r w:rsidRPr="00E94943">
        <w:rPr>
          <w:sz w:val="28"/>
          <w:szCs w:val="28"/>
        </w:rPr>
        <w:t>Перевод с предпрофессиональной на общеразвивающую программу в рамках одной специальности возможен в течение учебного года при наличии свободных бюджетных мест по соответствующей образовательной программе по итогам прохождения промежуточной аттестации во II четверти или в IV четверти (по итогам) учебного года.</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Решение о переводе и его условиях или об отказе от перевода принимается педагогическим советом образовательной организации с учетом результатов промежуточной аттестации и доводится до сведения учащегося и его законных представителей в течение 3 (трех) рабочих дней с даты принятия решения.</w:t>
      </w:r>
    </w:p>
    <w:p w:rsidR="003B7D4F" w:rsidRPr="00E94943" w:rsidRDefault="003B7D4F" w:rsidP="003B7D4F">
      <w:pPr>
        <w:pStyle w:val="5"/>
        <w:numPr>
          <w:ilvl w:val="0"/>
          <w:numId w:val="7"/>
        </w:numPr>
        <w:shd w:val="clear" w:color="auto" w:fill="auto"/>
        <w:tabs>
          <w:tab w:val="left" w:pos="1438"/>
        </w:tabs>
        <w:spacing w:before="0" w:after="0" w:line="320" w:lineRule="exact"/>
        <w:ind w:left="20" w:right="1" w:firstLine="720"/>
        <w:rPr>
          <w:sz w:val="28"/>
          <w:szCs w:val="28"/>
        </w:rPr>
      </w:pPr>
      <w:r w:rsidRPr="00E94943">
        <w:rPr>
          <w:sz w:val="28"/>
          <w:szCs w:val="28"/>
        </w:rPr>
        <w:t>Перевод с предпрофессиональной на общеразвивающую программу с изменением специальности возможен по результатам прохождения промежуточной аттестации по итогам учебного года.</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Перевод осуществляется при условии наличия свободных бюджетных мест на обучение по соответствующей образовательной программе по итогам экзаменационного испытания учащегося на основании решения (заключения) экзаменационной (аттестационной) комиссии, оценивающей соответствие знаний, умений и навыков учащегося требованиям, предъявляемым к обучению по соответствующей образовательной программе и выбранной специальности.</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Экзаменационные требования к испытуемому, дата, время и иные условия проведения испытания определяются образовательной организацией самостоятельно.</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Решение экзаменационной (аттестационной) комиссии доводится до сведения учащегося и его законных представителей в течение 5 (пяти) рабочих дней с даты проведения экзаменационного испытания.</w:t>
      </w:r>
    </w:p>
    <w:p w:rsidR="003B7D4F" w:rsidRPr="00E94943" w:rsidRDefault="003B7D4F" w:rsidP="00432F78">
      <w:pPr>
        <w:pStyle w:val="5"/>
        <w:numPr>
          <w:ilvl w:val="1"/>
          <w:numId w:val="3"/>
        </w:numPr>
        <w:shd w:val="clear" w:color="auto" w:fill="auto"/>
        <w:tabs>
          <w:tab w:val="left" w:pos="1226"/>
        </w:tabs>
        <w:spacing w:before="0" w:after="0" w:line="320" w:lineRule="exact"/>
        <w:ind w:left="20" w:right="1" w:firstLine="720"/>
        <w:rPr>
          <w:sz w:val="28"/>
          <w:szCs w:val="28"/>
        </w:rPr>
      </w:pPr>
      <w:r w:rsidRPr="00E94943">
        <w:rPr>
          <w:sz w:val="28"/>
          <w:szCs w:val="28"/>
        </w:rPr>
        <w:t>Перевод учащихся с общеразвивающей программы любого образовательного уровня на предпрофессиональную программу с изменением или без изменения специальности осуществляется по итогам учебного года при условии успешного прохождения промежуточной аттестации по текущей осваиваемой программе.</w:t>
      </w:r>
    </w:p>
    <w:p w:rsidR="003B7D4F" w:rsidRPr="00E94943" w:rsidRDefault="003B7D4F" w:rsidP="003B7D4F">
      <w:pPr>
        <w:pStyle w:val="5"/>
        <w:shd w:val="clear" w:color="auto" w:fill="auto"/>
        <w:spacing w:before="0" w:after="0" w:line="324" w:lineRule="exact"/>
        <w:ind w:left="20" w:right="1" w:firstLine="700"/>
        <w:rPr>
          <w:sz w:val="28"/>
          <w:szCs w:val="28"/>
        </w:rPr>
      </w:pPr>
      <w:r w:rsidRPr="00E94943">
        <w:rPr>
          <w:sz w:val="28"/>
          <w:szCs w:val="28"/>
        </w:rPr>
        <w:t>Перевод осуществляется по инициативе (решению) образовательной организации.</w:t>
      </w:r>
    </w:p>
    <w:p w:rsidR="003B7D4F" w:rsidRPr="00E94943" w:rsidRDefault="003B7D4F" w:rsidP="003B7D4F">
      <w:pPr>
        <w:pStyle w:val="5"/>
        <w:shd w:val="clear" w:color="auto" w:fill="auto"/>
        <w:spacing w:before="0" w:after="0" w:line="320" w:lineRule="exact"/>
        <w:ind w:left="20" w:right="1" w:firstLine="700"/>
        <w:rPr>
          <w:sz w:val="28"/>
          <w:szCs w:val="28"/>
        </w:rPr>
      </w:pPr>
      <w:r w:rsidRPr="00E94943">
        <w:rPr>
          <w:sz w:val="28"/>
          <w:szCs w:val="28"/>
        </w:rPr>
        <w:t>В случае проявления учащимся выдающихся творческих способностей по решению педагогического совета образовательной организации учащемуся может быть предложено пройти соответствующее экзаменационное испытание на соответствие знаний, умений и навыков учащегося требованиям, предъявляемым к обучению по предпрофессиональной программе.</w:t>
      </w:r>
    </w:p>
    <w:p w:rsidR="003B7D4F" w:rsidRPr="00E94943" w:rsidRDefault="003B7D4F" w:rsidP="003B7D4F">
      <w:pPr>
        <w:pStyle w:val="5"/>
        <w:shd w:val="clear" w:color="auto" w:fill="auto"/>
        <w:spacing w:before="0" w:after="0" w:line="240" w:lineRule="auto"/>
        <w:ind w:left="23" w:firstLine="700"/>
        <w:rPr>
          <w:sz w:val="28"/>
          <w:szCs w:val="28"/>
        </w:rPr>
      </w:pPr>
      <w:r w:rsidRPr="00E94943">
        <w:rPr>
          <w:sz w:val="28"/>
          <w:szCs w:val="28"/>
        </w:rPr>
        <w:t>Перевод осуществляется в соответствии с требованиями п. 5.5.2 настоящего Порядка.</w:t>
      </w:r>
    </w:p>
    <w:p w:rsidR="003B7D4F" w:rsidRPr="00E94943" w:rsidRDefault="003B7D4F" w:rsidP="003B7D4F">
      <w:pPr>
        <w:pStyle w:val="20"/>
        <w:numPr>
          <w:ilvl w:val="0"/>
          <w:numId w:val="2"/>
        </w:numPr>
        <w:shd w:val="clear" w:color="auto" w:fill="auto"/>
        <w:tabs>
          <w:tab w:val="left" w:pos="860"/>
        </w:tabs>
        <w:spacing w:before="120" w:after="120" w:line="240" w:lineRule="auto"/>
        <w:ind w:left="23" w:firstLine="544"/>
        <w:jc w:val="center"/>
        <w:rPr>
          <w:b w:val="0"/>
          <w:sz w:val="28"/>
          <w:szCs w:val="28"/>
        </w:rPr>
      </w:pPr>
      <w:r w:rsidRPr="00E94943">
        <w:rPr>
          <w:b w:val="0"/>
          <w:sz w:val="28"/>
          <w:szCs w:val="28"/>
        </w:rPr>
        <w:t>Перевод с платного вида обучения (за счет средств физического и (или) юридического лица) на бесплатный вид обучения (за счет средств бюджета города Москвы) и с бесплатного вида обучения                                                  на платный вид обучения</w:t>
      </w:r>
    </w:p>
    <w:p w:rsidR="003B7D4F" w:rsidRPr="00E94943" w:rsidRDefault="003B7D4F" w:rsidP="003B7D4F">
      <w:pPr>
        <w:pStyle w:val="5"/>
        <w:numPr>
          <w:ilvl w:val="1"/>
          <w:numId w:val="2"/>
        </w:numPr>
        <w:shd w:val="clear" w:color="auto" w:fill="auto"/>
        <w:tabs>
          <w:tab w:val="left" w:pos="1230"/>
        </w:tabs>
        <w:spacing w:before="0" w:after="0" w:line="320" w:lineRule="exact"/>
        <w:ind w:left="20" w:right="1" w:firstLine="700"/>
        <w:rPr>
          <w:sz w:val="28"/>
          <w:szCs w:val="28"/>
        </w:rPr>
      </w:pPr>
      <w:r w:rsidRPr="00E94943">
        <w:rPr>
          <w:sz w:val="28"/>
          <w:szCs w:val="28"/>
        </w:rPr>
        <w:lastRenderedPageBreak/>
        <w:t>В течение учебного года учащиеся могут переходить с платного вида обучения (за счет средств физического и (или) юридического лица) на бесплатный вид обучения (за счет средств бюджета города Москвы) без изменения осваиваемой образовательной программы и специальности обучения.</w:t>
      </w:r>
    </w:p>
    <w:p w:rsidR="003B7D4F" w:rsidRPr="00E94943" w:rsidRDefault="003B7D4F" w:rsidP="003B7D4F">
      <w:pPr>
        <w:pStyle w:val="5"/>
        <w:numPr>
          <w:ilvl w:val="2"/>
          <w:numId w:val="2"/>
        </w:numPr>
        <w:shd w:val="clear" w:color="auto" w:fill="auto"/>
        <w:tabs>
          <w:tab w:val="left" w:pos="1433"/>
        </w:tabs>
        <w:spacing w:before="0" w:after="0" w:line="320" w:lineRule="exact"/>
        <w:ind w:left="20" w:right="1" w:firstLine="700"/>
        <w:rPr>
          <w:sz w:val="28"/>
          <w:szCs w:val="28"/>
        </w:rPr>
      </w:pPr>
      <w:r w:rsidRPr="00E94943">
        <w:rPr>
          <w:sz w:val="28"/>
          <w:szCs w:val="28"/>
        </w:rPr>
        <w:t>Право на перевод с платного вида обучения на бесплатный вид обучения имеет учащийся, обучающийся в образовательной организации на основании договора об оказании платных образовательных услуг, не имеющий на момент подачи заявления академической задолженности, дисциплинарных взысканий, задолженности по оплате обучения.</w:t>
      </w:r>
    </w:p>
    <w:p w:rsidR="003B7D4F" w:rsidRPr="00E94943" w:rsidRDefault="003B7D4F" w:rsidP="003B7D4F">
      <w:pPr>
        <w:pStyle w:val="5"/>
        <w:numPr>
          <w:ilvl w:val="2"/>
          <w:numId w:val="2"/>
        </w:numPr>
        <w:shd w:val="clear" w:color="auto" w:fill="auto"/>
        <w:tabs>
          <w:tab w:val="left" w:pos="1433"/>
        </w:tabs>
        <w:spacing w:before="0" w:after="0" w:line="320" w:lineRule="exact"/>
        <w:ind w:left="20" w:right="1" w:firstLine="700"/>
        <w:rPr>
          <w:sz w:val="28"/>
          <w:szCs w:val="28"/>
        </w:rPr>
      </w:pPr>
      <w:r w:rsidRPr="00E94943">
        <w:rPr>
          <w:sz w:val="28"/>
          <w:szCs w:val="28"/>
        </w:rPr>
        <w:t>Перевод учащегося на бесплатный вид обучения по образовательной программе осуществляется при наличии свободных бюджетных мест по соответствующей специальности, направлению и форме обучения по заявлению учащегося или его законных представителей в случае проявления учащимся выдающихся творческих способностей, а также соответствующих навыков.</w:t>
      </w:r>
    </w:p>
    <w:p w:rsidR="003B7D4F" w:rsidRPr="00E94943" w:rsidRDefault="003B7D4F" w:rsidP="003B7D4F">
      <w:pPr>
        <w:pStyle w:val="5"/>
        <w:numPr>
          <w:ilvl w:val="2"/>
          <w:numId w:val="2"/>
        </w:numPr>
        <w:shd w:val="clear" w:color="auto" w:fill="auto"/>
        <w:tabs>
          <w:tab w:val="left" w:pos="1433"/>
        </w:tabs>
        <w:spacing w:before="0" w:after="0" w:line="320" w:lineRule="exact"/>
        <w:ind w:left="20" w:right="1" w:firstLine="700"/>
        <w:rPr>
          <w:sz w:val="28"/>
          <w:szCs w:val="28"/>
        </w:rPr>
      </w:pPr>
      <w:r w:rsidRPr="00E94943">
        <w:rPr>
          <w:sz w:val="28"/>
          <w:szCs w:val="28"/>
        </w:rPr>
        <w:t>В заявлении на перевод указываются:</w:t>
      </w:r>
    </w:p>
    <w:p w:rsidR="003B7D4F" w:rsidRPr="00E94943" w:rsidRDefault="003B7D4F" w:rsidP="003B7D4F">
      <w:pPr>
        <w:pStyle w:val="5"/>
        <w:numPr>
          <w:ilvl w:val="0"/>
          <w:numId w:val="5"/>
        </w:numPr>
        <w:shd w:val="clear" w:color="auto" w:fill="auto"/>
        <w:tabs>
          <w:tab w:val="left" w:pos="860"/>
        </w:tabs>
        <w:spacing w:before="0" w:after="0" w:line="320" w:lineRule="exact"/>
        <w:ind w:left="20" w:right="1" w:firstLine="700"/>
        <w:rPr>
          <w:sz w:val="28"/>
          <w:szCs w:val="28"/>
        </w:rPr>
      </w:pPr>
      <w:r w:rsidRPr="00E94943">
        <w:rPr>
          <w:sz w:val="28"/>
          <w:szCs w:val="28"/>
        </w:rPr>
        <w:t>ФИО и дата рождения учащегося;</w:t>
      </w:r>
    </w:p>
    <w:p w:rsidR="003B7D4F" w:rsidRPr="00E94943" w:rsidRDefault="003B7D4F" w:rsidP="003B7D4F">
      <w:pPr>
        <w:pStyle w:val="5"/>
        <w:numPr>
          <w:ilvl w:val="0"/>
          <w:numId w:val="5"/>
        </w:numPr>
        <w:shd w:val="clear" w:color="auto" w:fill="auto"/>
        <w:tabs>
          <w:tab w:val="left" w:pos="860"/>
        </w:tabs>
        <w:spacing w:before="0" w:after="0" w:line="320" w:lineRule="exact"/>
        <w:ind w:left="20" w:right="1" w:firstLine="700"/>
        <w:rPr>
          <w:sz w:val="28"/>
          <w:szCs w:val="28"/>
        </w:rPr>
      </w:pPr>
      <w:r w:rsidRPr="00E94943">
        <w:rPr>
          <w:sz w:val="28"/>
          <w:szCs w:val="28"/>
        </w:rPr>
        <w:t>осваиваемая учащимся образовательная программа, текущий класс и специальность обучения;</w:t>
      </w:r>
    </w:p>
    <w:p w:rsidR="003B7D4F" w:rsidRPr="00E94943" w:rsidRDefault="003B7D4F" w:rsidP="003B7D4F">
      <w:pPr>
        <w:pStyle w:val="5"/>
        <w:numPr>
          <w:ilvl w:val="0"/>
          <w:numId w:val="5"/>
        </w:numPr>
        <w:shd w:val="clear" w:color="auto" w:fill="auto"/>
        <w:tabs>
          <w:tab w:val="left" w:pos="860"/>
        </w:tabs>
        <w:spacing w:before="0" w:after="0" w:line="320" w:lineRule="exact"/>
        <w:ind w:left="20" w:right="1" w:firstLine="700"/>
        <w:rPr>
          <w:sz w:val="28"/>
          <w:szCs w:val="28"/>
        </w:rPr>
      </w:pPr>
      <w:r w:rsidRPr="00E94943">
        <w:rPr>
          <w:sz w:val="28"/>
          <w:szCs w:val="28"/>
        </w:rPr>
        <w:t>основание для перевода учащегося на бесплатный вид обучения.</w:t>
      </w:r>
    </w:p>
    <w:p w:rsidR="003B7D4F" w:rsidRPr="00E94943" w:rsidRDefault="003B7D4F" w:rsidP="003B7D4F">
      <w:pPr>
        <w:pStyle w:val="5"/>
        <w:numPr>
          <w:ilvl w:val="2"/>
          <w:numId w:val="2"/>
        </w:numPr>
        <w:shd w:val="clear" w:color="auto" w:fill="auto"/>
        <w:tabs>
          <w:tab w:val="left" w:pos="1433"/>
        </w:tabs>
        <w:spacing w:before="0" w:after="0" w:line="320" w:lineRule="exact"/>
        <w:ind w:left="20" w:right="1" w:firstLine="700"/>
        <w:rPr>
          <w:sz w:val="28"/>
          <w:szCs w:val="28"/>
        </w:rPr>
      </w:pPr>
      <w:r w:rsidRPr="00E94943">
        <w:rPr>
          <w:sz w:val="28"/>
          <w:szCs w:val="28"/>
        </w:rPr>
        <w:t>Решение о переводе учащегося с платного вида обучения на бесплатный вид обучения принимается педагогическим советом образовательной организации и доводится до сведения учащегося и его законных представителей в течение 3 (трех) рабочих дней с даты принятия решения.</w:t>
      </w:r>
    </w:p>
    <w:p w:rsidR="003B7D4F" w:rsidRPr="00E94943" w:rsidRDefault="003B7D4F" w:rsidP="003B7D4F">
      <w:pPr>
        <w:pStyle w:val="5"/>
        <w:numPr>
          <w:ilvl w:val="2"/>
          <w:numId w:val="2"/>
        </w:numPr>
        <w:shd w:val="clear" w:color="auto" w:fill="auto"/>
        <w:tabs>
          <w:tab w:val="left" w:pos="1433"/>
        </w:tabs>
        <w:spacing w:before="0" w:after="0" w:line="320" w:lineRule="exact"/>
        <w:ind w:left="20" w:right="1" w:firstLine="700"/>
        <w:rPr>
          <w:sz w:val="28"/>
          <w:szCs w:val="28"/>
        </w:rPr>
      </w:pPr>
      <w:r w:rsidRPr="00E94943">
        <w:rPr>
          <w:sz w:val="28"/>
          <w:szCs w:val="28"/>
        </w:rPr>
        <w:t>Учащиеся, набравшие по результатам промежуточной аттестации достаточное количество баллов, необходимое для продолжения обучения по образовательной программе за счет средств бюджета города Москвы, при этом переведенные на платный вид обучения по причине отсутствия достаточного количества бюджетных мест в соответствии с п. 6.2 настоящего Порядка, имеют преимущественное право перевода на бесплатный вид обучения в случае освобождения бюджетных мест по осваиваемой образовательной программе в течение учебного года, следующего за учебным годом, по итогам которого проводилась промежуточная аттестация.</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Перевод учащихся указанной категории осуществляется в порядке приоритета - от наивысшего балла, набранного по результатам промежуточной аттестации, к наименьшему. Решение о переводе учащегося принимается педагогическим советом образовательной организации без учета требований к учащемуся, указанных в п. 6.1.2 настоящего Порядка.</w:t>
      </w:r>
    </w:p>
    <w:p w:rsidR="003B7D4F" w:rsidRPr="00E94943" w:rsidRDefault="003B7D4F" w:rsidP="003B7D4F">
      <w:pPr>
        <w:pStyle w:val="5"/>
        <w:numPr>
          <w:ilvl w:val="2"/>
          <w:numId w:val="2"/>
        </w:numPr>
        <w:shd w:val="clear" w:color="auto" w:fill="auto"/>
        <w:tabs>
          <w:tab w:val="left" w:pos="1438"/>
        </w:tabs>
        <w:spacing w:before="0" w:after="0" w:line="320" w:lineRule="exact"/>
        <w:ind w:left="20" w:right="1" w:firstLine="720"/>
        <w:rPr>
          <w:sz w:val="28"/>
          <w:szCs w:val="28"/>
        </w:rPr>
      </w:pPr>
      <w:r w:rsidRPr="00E94943">
        <w:rPr>
          <w:sz w:val="28"/>
          <w:szCs w:val="28"/>
        </w:rPr>
        <w:t>Для обучения на бесплатной основе с учащимся или его законными представителями заключается договор об образовании на обучение за счет средств бюджета города Москвы.</w:t>
      </w:r>
    </w:p>
    <w:p w:rsidR="003B7D4F" w:rsidRPr="00F2480D" w:rsidRDefault="003B7D4F" w:rsidP="003B7D4F">
      <w:pPr>
        <w:pStyle w:val="5"/>
        <w:numPr>
          <w:ilvl w:val="1"/>
          <w:numId w:val="2"/>
        </w:numPr>
        <w:shd w:val="clear" w:color="auto" w:fill="auto"/>
        <w:tabs>
          <w:tab w:val="left" w:pos="1237"/>
        </w:tabs>
        <w:spacing w:before="0" w:after="0" w:line="320" w:lineRule="exact"/>
        <w:ind w:left="20" w:right="1" w:firstLine="720"/>
        <w:rPr>
          <w:color w:val="auto"/>
          <w:sz w:val="28"/>
          <w:szCs w:val="28"/>
        </w:rPr>
      </w:pPr>
      <w:r w:rsidRPr="00F2480D">
        <w:rPr>
          <w:color w:val="auto"/>
          <w:sz w:val="28"/>
          <w:szCs w:val="28"/>
        </w:rPr>
        <w:t xml:space="preserve">По итогам учебного года, в случае отсутствия достаточного количества бюджетных мест или недобора по результатам промежуточной аттестации минимально допустимого количества баллов, необходимых для продолжения обучения по образовательной программе за счет средств бюджета </w:t>
      </w:r>
      <w:r w:rsidRPr="00F2480D">
        <w:rPr>
          <w:color w:val="auto"/>
          <w:sz w:val="28"/>
          <w:szCs w:val="28"/>
        </w:rPr>
        <w:lastRenderedPageBreak/>
        <w:t xml:space="preserve">города Москвы, получения неудовлетворительных результатов или </w:t>
      </w:r>
      <w:proofErr w:type="spellStart"/>
      <w:r w:rsidRPr="00F2480D">
        <w:rPr>
          <w:color w:val="auto"/>
          <w:sz w:val="28"/>
          <w:szCs w:val="28"/>
        </w:rPr>
        <w:t>непрохождения</w:t>
      </w:r>
      <w:proofErr w:type="spellEnd"/>
      <w:r w:rsidRPr="00F2480D">
        <w:rPr>
          <w:color w:val="auto"/>
          <w:sz w:val="28"/>
          <w:szCs w:val="28"/>
        </w:rPr>
        <w:t xml:space="preserve"> промежуточной аттестации, учащийся вместо перевода на другую образовательную программу или отчисления из образовательной организации вправе продолжить обучение по осваиваемой образовательной программе на платной основе.</w:t>
      </w:r>
    </w:p>
    <w:p w:rsidR="003B7D4F" w:rsidRPr="00F2480D" w:rsidRDefault="003B7D4F" w:rsidP="003B7D4F">
      <w:pPr>
        <w:pStyle w:val="5"/>
        <w:numPr>
          <w:ilvl w:val="2"/>
          <w:numId w:val="2"/>
        </w:numPr>
        <w:shd w:val="clear" w:color="auto" w:fill="auto"/>
        <w:tabs>
          <w:tab w:val="left" w:pos="1438"/>
        </w:tabs>
        <w:spacing w:before="0" w:after="0" w:line="320" w:lineRule="exact"/>
        <w:ind w:left="20" w:right="1" w:firstLine="720"/>
        <w:rPr>
          <w:color w:val="auto"/>
          <w:sz w:val="28"/>
          <w:szCs w:val="28"/>
        </w:rPr>
      </w:pPr>
      <w:r w:rsidRPr="00F2480D">
        <w:rPr>
          <w:color w:val="auto"/>
          <w:sz w:val="28"/>
          <w:szCs w:val="28"/>
        </w:rPr>
        <w:t>Перевод осуществляется на основании заявления учащегося или его законных представителей, стоимость обучения определяется образовательной организацией.</w:t>
      </w:r>
    </w:p>
    <w:p w:rsidR="003B7D4F" w:rsidRPr="00F2480D" w:rsidRDefault="003B7D4F" w:rsidP="003B7D4F">
      <w:pPr>
        <w:pStyle w:val="5"/>
        <w:shd w:val="clear" w:color="auto" w:fill="auto"/>
        <w:spacing w:before="0" w:after="0" w:line="320" w:lineRule="exact"/>
        <w:ind w:left="20" w:right="1" w:firstLine="720"/>
        <w:rPr>
          <w:color w:val="auto"/>
          <w:sz w:val="28"/>
          <w:szCs w:val="28"/>
        </w:rPr>
      </w:pPr>
      <w:r w:rsidRPr="00F2480D">
        <w:rPr>
          <w:color w:val="auto"/>
          <w:sz w:val="28"/>
          <w:szCs w:val="28"/>
        </w:rPr>
        <w:t>В заявлении на перевод указываются:</w:t>
      </w:r>
    </w:p>
    <w:p w:rsidR="003B7D4F" w:rsidRPr="00F2480D" w:rsidRDefault="003B7D4F" w:rsidP="003B7D4F">
      <w:pPr>
        <w:pStyle w:val="5"/>
        <w:numPr>
          <w:ilvl w:val="0"/>
          <w:numId w:val="5"/>
        </w:numPr>
        <w:shd w:val="clear" w:color="auto" w:fill="auto"/>
        <w:tabs>
          <w:tab w:val="left" w:pos="947"/>
        </w:tabs>
        <w:spacing w:before="0" w:after="0" w:line="320" w:lineRule="exact"/>
        <w:ind w:left="20" w:right="1" w:firstLine="720"/>
        <w:rPr>
          <w:color w:val="auto"/>
          <w:sz w:val="28"/>
          <w:szCs w:val="28"/>
        </w:rPr>
      </w:pPr>
      <w:r w:rsidRPr="00F2480D">
        <w:rPr>
          <w:color w:val="auto"/>
          <w:sz w:val="28"/>
          <w:szCs w:val="28"/>
        </w:rPr>
        <w:t>ФИО и дата рождения учащегося;</w:t>
      </w:r>
    </w:p>
    <w:p w:rsidR="003B7D4F" w:rsidRPr="00F2480D" w:rsidRDefault="003B7D4F" w:rsidP="003B7D4F">
      <w:pPr>
        <w:pStyle w:val="5"/>
        <w:numPr>
          <w:ilvl w:val="0"/>
          <w:numId w:val="5"/>
        </w:numPr>
        <w:shd w:val="clear" w:color="auto" w:fill="auto"/>
        <w:tabs>
          <w:tab w:val="left" w:pos="947"/>
        </w:tabs>
        <w:spacing w:before="0" w:after="0" w:line="320" w:lineRule="exact"/>
        <w:ind w:left="20" w:right="1" w:firstLine="720"/>
        <w:rPr>
          <w:color w:val="auto"/>
          <w:sz w:val="28"/>
          <w:szCs w:val="28"/>
        </w:rPr>
      </w:pPr>
      <w:r w:rsidRPr="00F2480D">
        <w:rPr>
          <w:color w:val="auto"/>
          <w:sz w:val="28"/>
          <w:szCs w:val="28"/>
        </w:rPr>
        <w:t>осваиваемая учащимся образовательная программа, текущий класс и специальность обучения;</w:t>
      </w:r>
    </w:p>
    <w:p w:rsidR="003B7D4F" w:rsidRPr="00F2480D" w:rsidRDefault="003B7D4F" w:rsidP="003B7D4F">
      <w:pPr>
        <w:pStyle w:val="5"/>
        <w:numPr>
          <w:ilvl w:val="0"/>
          <w:numId w:val="5"/>
        </w:numPr>
        <w:shd w:val="clear" w:color="auto" w:fill="auto"/>
        <w:tabs>
          <w:tab w:val="left" w:pos="947"/>
        </w:tabs>
        <w:spacing w:before="0" w:after="0" w:line="320" w:lineRule="exact"/>
        <w:ind w:left="20" w:right="1" w:firstLine="720"/>
        <w:rPr>
          <w:color w:val="auto"/>
          <w:sz w:val="28"/>
          <w:szCs w:val="28"/>
        </w:rPr>
      </w:pPr>
      <w:r w:rsidRPr="00F2480D">
        <w:rPr>
          <w:color w:val="auto"/>
          <w:sz w:val="28"/>
          <w:szCs w:val="28"/>
        </w:rPr>
        <w:t>результаты прохождения промежуточной аттестации по осваиваемой программе.</w:t>
      </w:r>
    </w:p>
    <w:p w:rsidR="003B7D4F" w:rsidRPr="00F2480D" w:rsidRDefault="003B7D4F" w:rsidP="003B7D4F">
      <w:pPr>
        <w:pStyle w:val="5"/>
        <w:numPr>
          <w:ilvl w:val="2"/>
          <w:numId w:val="2"/>
        </w:numPr>
        <w:shd w:val="clear" w:color="auto" w:fill="auto"/>
        <w:tabs>
          <w:tab w:val="left" w:pos="1438"/>
        </w:tabs>
        <w:spacing w:before="0" w:after="0" w:line="320" w:lineRule="exact"/>
        <w:ind w:left="20" w:right="1" w:firstLine="720"/>
        <w:rPr>
          <w:color w:val="auto"/>
          <w:sz w:val="28"/>
          <w:szCs w:val="28"/>
        </w:rPr>
      </w:pPr>
      <w:r w:rsidRPr="00F2480D">
        <w:rPr>
          <w:color w:val="auto"/>
          <w:sz w:val="28"/>
          <w:szCs w:val="28"/>
        </w:rPr>
        <w:t>Решение о переводе принимается педагогическим советом образовательной организации с учетом результатов промежуточной аттестации по итогам учебного года и доводится до сведения учащегося и его законных представителей в течение 3 (трех) рабочих дней с даты принятия решения.</w:t>
      </w:r>
    </w:p>
    <w:p w:rsidR="003B7D4F" w:rsidRPr="00F2480D" w:rsidRDefault="003B7D4F" w:rsidP="003B7D4F">
      <w:pPr>
        <w:pStyle w:val="5"/>
        <w:numPr>
          <w:ilvl w:val="2"/>
          <w:numId w:val="2"/>
        </w:numPr>
        <w:shd w:val="clear" w:color="auto" w:fill="auto"/>
        <w:tabs>
          <w:tab w:val="left" w:pos="1438"/>
        </w:tabs>
        <w:spacing w:before="0" w:after="0" w:line="240" w:lineRule="auto"/>
        <w:ind w:left="23" w:firstLine="720"/>
        <w:rPr>
          <w:color w:val="auto"/>
          <w:sz w:val="28"/>
          <w:szCs w:val="28"/>
        </w:rPr>
      </w:pPr>
      <w:r w:rsidRPr="00F2480D">
        <w:rPr>
          <w:color w:val="auto"/>
          <w:sz w:val="28"/>
          <w:szCs w:val="28"/>
        </w:rPr>
        <w:t>Для обучения на платной основе с учащимся или его законными представителями заключается договор об оказании платных образовательных услуг.</w:t>
      </w:r>
    </w:p>
    <w:p w:rsidR="003B7D4F" w:rsidRPr="00E94943" w:rsidRDefault="003B7D4F" w:rsidP="003B7D4F">
      <w:pPr>
        <w:pStyle w:val="51"/>
        <w:keepNext/>
        <w:keepLines/>
        <w:numPr>
          <w:ilvl w:val="0"/>
          <w:numId w:val="2"/>
        </w:numPr>
        <w:shd w:val="clear" w:color="auto" w:fill="auto"/>
        <w:tabs>
          <w:tab w:val="left" w:pos="947"/>
        </w:tabs>
        <w:spacing w:before="120" w:after="120" w:line="240" w:lineRule="auto"/>
        <w:ind w:left="23" w:firstLine="720"/>
        <w:jc w:val="center"/>
        <w:rPr>
          <w:b w:val="0"/>
          <w:sz w:val="28"/>
          <w:szCs w:val="28"/>
        </w:rPr>
      </w:pPr>
      <w:bookmarkStart w:id="6" w:name="bookmark14"/>
      <w:r w:rsidRPr="00E94943">
        <w:rPr>
          <w:b w:val="0"/>
          <w:sz w:val="28"/>
          <w:szCs w:val="28"/>
        </w:rPr>
        <w:t xml:space="preserve"> Перевод учащихся между образовательными организациями</w:t>
      </w:r>
      <w:bookmarkEnd w:id="6"/>
    </w:p>
    <w:p w:rsidR="003B7D4F" w:rsidRPr="00E94943" w:rsidRDefault="003B7D4F" w:rsidP="003B7D4F">
      <w:pPr>
        <w:pStyle w:val="5"/>
        <w:shd w:val="clear" w:color="auto" w:fill="auto"/>
        <w:spacing w:before="0" w:after="0" w:line="324" w:lineRule="exact"/>
        <w:ind w:left="20" w:right="1" w:firstLine="720"/>
        <w:rPr>
          <w:sz w:val="28"/>
          <w:szCs w:val="28"/>
        </w:rPr>
      </w:pPr>
      <w:r w:rsidRPr="00E94943">
        <w:rPr>
          <w:sz w:val="28"/>
          <w:szCs w:val="28"/>
        </w:rPr>
        <w:t>Учащиеся, претендующие на перевод из другой образовательной организации, зачисляются на обучение при наличии свободных бюджетных мест в образовательной организации по запрашиваемой образовательной программе и специальности.</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Перевод осуществляется по заявлению учащегося или его законных представителей по итогам экзаменационного испытания учащегося на основании решения (заключения) экзаменационной (аттестационной) комиссии, оценивающей соответствие знаний, умений и навыков учащегося требованиям, предъявляемым к обучению по выбранной учащимся образовательной программе и специальности.</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В заявлении на перевод указываются:</w:t>
      </w:r>
    </w:p>
    <w:p w:rsidR="003B7D4F" w:rsidRPr="00E94943" w:rsidRDefault="003B7D4F" w:rsidP="003B7D4F">
      <w:pPr>
        <w:pStyle w:val="5"/>
        <w:numPr>
          <w:ilvl w:val="0"/>
          <w:numId w:val="5"/>
        </w:numPr>
        <w:shd w:val="clear" w:color="auto" w:fill="auto"/>
        <w:tabs>
          <w:tab w:val="left" w:pos="906"/>
        </w:tabs>
        <w:spacing w:before="0" w:after="0" w:line="320" w:lineRule="exact"/>
        <w:ind w:left="20" w:right="1" w:firstLine="720"/>
        <w:rPr>
          <w:sz w:val="28"/>
          <w:szCs w:val="28"/>
        </w:rPr>
      </w:pPr>
      <w:r w:rsidRPr="00E94943">
        <w:rPr>
          <w:sz w:val="28"/>
          <w:szCs w:val="28"/>
        </w:rPr>
        <w:t>ФИО и дата рождения учащегося;</w:t>
      </w:r>
    </w:p>
    <w:p w:rsidR="003B7D4F" w:rsidRPr="00E94943" w:rsidRDefault="003B7D4F" w:rsidP="003B7D4F">
      <w:pPr>
        <w:pStyle w:val="5"/>
        <w:numPr>
          <w:ilvl w:val="0"/>
          <w:numId w:val="5"/>
        </w:numPr>
        <w:shd w:val="clear" w:color="auto" w:fill="auto"/>
        <w:tabs>
          <w:tab w:val="left" w:pos="906"/>
        </w:tabs>
        <w:spacing w:before="0" w:after="0" w:line="320" w:lineRule="exact"/>
        <w:ind w:left="20" w:right="1" w:firstLine="720"/>
        <w:rPr>
          <w:sz w:val="28"/>
          <w:szCs w:val="28"/>
        </w:rPr>
      </w:pPr>
      <w:r w:rsidRPr="00E94943">
        <w:rPr>
          <w:sz w:val="28"/>
          <w:szCs w:val="28"/>
        </w:rPr>
        <w:t>осваиваемая учащимся образовательная программа, текущий класс и специальность обучения;</w:t>
      </w:r>
    </w:p>
    <w:p w:rsidR="003B7D4F" w:rsidRPr="00E94943" w:rsidRDefault="003B7D4F" w:rsidP="003B7D4F">
      <w:pPr>
        <w:pStyle w:val="5"/>
        <w:numPr>
          <w:ilvl w:val="0"/>
          <w:numId w:val="5"/>
        </w:numPr>
        <w:shd w:val="clear" w:color="auto" w:fill="auto"/>
        <w:tabs>
          <w:tab w:val="left" w:pos="906"/>
        </w:tabs>
        <w:spacing w:before="0" w:after="0" w:line="320" w:lineRule="exact"/>
        <w:ind w:left="20" w:right="1" w:firstLine="720"/>
        <w:rPr>
          <w:sz w:val="28"/>
          <w:szCs w:val="28"/>
        </w:rPr>
      </w:pPr>
      <w:r w:rsidRPr="00E94943">
        <w:rPr>
          <w:sz w:val="28"/>
          <w:szCs w:val="28"/>
        </w:rPr>
        <w:t>планируемая к освоению образовательная программа и специальность обучения.</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К заявлению прилагаются:</w:t>
      </w:r>
    </w:p>
    <w:p w:rsidR="003B7D4F" w:rsidRPr="00E94943" w:rsidRDefault="003B7D4F" w:rsidP="003B7D4F">
      <w:pPr>
        <w:pStyle w:val="5"/>
        <w:numPr>
          <w:ilvl w:val="0"/>
          <w:numId w:val="5"/>
        </w:numPr>
        <w:shd w:val="clear" w:color="auto" w:fill="auto"/>
        <w:tabs>
          <w:tab w:val="left" w:pos="906"/>
        </w:tabs>
        <w:spacing w:before="0" w:after="0" w:line="320" w:lineRule="exact"/>
        <w:ind w:left="20" w:right="1" w:firstLine="720"/>
        <w:rPr>
          <w:sz w:val="28"/>
          <w:szCs w:val="28"/>
        </w:rPr>
      </w:pPr>
      <w:r w:rsidRPr="00E94943">
        <w:rPr>
          <w:sz w:val="28"/>
          <w:szCs w:val="28"/>
        </w:rPr>
        <w:t>справка об обучении в ином образовательном учреждении с указанием наименования образовательной программы, специальности обучения, количества учебных часов и срока освоения программы в полном объеме, формы и периодичности проведения промежуточной и итоговой аттестации по программе, результатов промежуточной аттестации по учебным предметам программы;</w:t>
      </w:r>
    </w:p>
    <w:p w:rsidR="003B7D4F" w:rsidRPr="00E94943" w:rsidRDefault="003B7D4F" w:rsidP="003B7D4F">
      <w:pPr>
        <w:pStyle w:val="5"/>
        <w:numPr>
          <w:ilvl w:val="0"/>
          <w:numId w:val="5"/>
        </w:numPr>
        <w:shd w:val="clear" w:color="auto" w:fill="auto"/>
        <w:tabs>
          <w:tab w:val="left" w:pos="906"/>
        </w:tabs>
        <w:spacing w:before="0" w:after="0" w:line="320" w:lineRule="exact"/>
        <w:ind w:left="20" w:right="1" w:firstLine="720"/>
        <w:rPr>
          <w:sz w:val="28"/>
          <w:szCs w:val="28"/>
        </w:rPr>
      </w:pPr>
      <w:r w:rsidRPr="00E94943">
        <w:rPr>
          <w:sz w:val="28"/>
          <w:szCs w:val="28"/>
        </w:rPr>
        <w:t>паспорт / свидетельство о рождении, СНИЛС учащегося;</w:t>
      </w:r>
    </w:p>
    <w:p w:rsidR="003B7D4F" w:rsidRPr="00E94943" w:rsidRDefault="003B7D4F" w:rsidP="003B7D4F">
      <w:pPr>
        <w:pStyle w:val="5"/>
        <w:numPr>
          <w:ilvl w:val="0"/>
          <w:numId w:val="5"/>
        </w:numPr>
        <w:shd w:val="clear" w:color="auto" w:fill="auto"/>
        <w:tabs>
          <w:tab w:val="left" w:pos="906"/>
        </w:tabs>
        <w:spacing w:before="0" w:after="0" w:line="320" w:lineRule="exact"/>
        <w:ind w:left="20" w:right="1" w:firstLine="720"/>
        <w:rPr>
          <w:sz w:val="28"/>
          <w:szCs w:val="28"/>
        </w:rPr>
      </w:pPr>
      <w:r w:rsidRPr="00E94943">
        <w:rPr>
          <w:sz w:val="28"/>
          <w:szCs w:val="28"/>
        </w:rPr>
        <w:lastRenderedPageBreak/>
        <w:t>паспорт, СНИЛС одного из родителей (законных представителей);</w:t>
      </w:r>
    </w:p>
    <w:p w:rsidR="003B7D4F" w:rsidRPr="00E94943" w:rsidRDefault="003B7D4F" w:rsidP="003B7D4F">
      <w:pPr>
        <w:pStyle w:val="5"/>
        <w:numPr>
          <w:ilvl w:val="0"/>
          <w:numId w:val="5"/>
        </w:numPr>
        <w:shd w:val="clear" w:color="auto" w:fill="auto"/>
        <w:tabs>
          <w:tab w:val="left" w:pos="906"/>
        </w:tabs>
        <w:spacing w:before="0" w:after="0" w:line="320" w:lineRule="exact"/>
        <w:ind w:left="20" w:right="1" w:firstLine="720"/>
        <w:rPr>
          <w:sz w:val="28"/>
          <w:szCs w:val="28"/>
        </w:rPr>
      </w:pPr>
      <w:r w:rsidRPr="00E94943">
        <w:rPr>
          <w:sz w:val="28"/>
          <w:szCs w:val="28"/>
        </w:rPr>
        <w:t>заверенная копия лицензии на осуществление образовательной деятельности образовательной организации, из которой осуществляется перевод учащегося.</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Экзаменационные требования к испытуемому, дата, время и иные условия проведения испытания определяются образовательной организацией самостоятельно.</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Решение экзаменационной (аттестационной) комиссии доводится до сведения учащегося и его законных представителей в течение</w:t>
      </w:r>
    </w:p>
    <w:p w:rsidR="003B7D4F" w:rsidRPr="00E94943" w:rsidRDefault="003B7D4F" w:rsidP="003B7D4F">
      <w:pPr>
        <w:pStyle w:val="5"/>
        <w:numPr>
          <w:ilvl w:val="0"/>
          <w:numId w:val="8"/>
        </w:numPr>
        <w:shd w:val="clear" w:color="auto" w:fill="auto"/>
        <w:tabs>
          <w:tab w:val="left" w:pos="299"/>
        </w:tabs>
        <w:spacing w:before="0" w:after="0" w:line="240" w:lineRule="auto"/>
        <w:ind w:left="20"/>
        <w:rPr>
          <w:sz w:val="28"/>
          <w:szCs w:val="28"/>
        </w:rPr>
      </w:pPr>
      <w:r w:rsidRPr="00E94943">
        <w:rPr>
          <w:sz w:val="28"/>
          <w:szCs w:val="28"/>
        </w:rPr>
        <w:t>(пяти) рабочих дней с даты проведения экзаменационного испытания.</w:t>
      </w:r>
    </w:p>
    <w:p w:rsidR="003B7D4F" w:rsidRPr="00E94943" w:rsidRDefault="003B7D4F" w:rsidP="003B7D4F">
      <w:pPr>
        <w:pStyle w:val="51"/>
        <w:keepNext/>
        <w:keepLines/>
        <w:numPr>
          <w:ilvl w:val="0"/>
          <w:numId w:val="2"/>
        </w:numPr>
        <w:shd w:val="clear" w:color="auto" w:fill="auto"/>
        <w:tabs>
          <w:tab w:val="left" w:pos="3544"/>
        </w:tabs>
        <w:spacing w:before="120" w:after="120" w:line="240" w:lineRule="auto"/>
        <w:ind w:firstLine="3261"/>
        <w:rPr>
          <w:b w:val="0"/>
          <w:sz w:val="28"/>
          <w:szCs w:val="28"/>
        </w:rPr>
      </w:pPr>
      <w:bookmarkStart w:id="7" w:name="bookmark15"/>
      <w:r w:rsidRPr="00E94943">
        <w:rPr>
          <w:b w:val="0"/>
          <w:sz w:val="28"/>
          <w:szCs w:val="28"/>
        </w:rPr>
        <w:t>Отчисление учащихся</w:t>
      </w:r>
      <w:bookmarkEnd w:id="7"/>
    </w:p>
    <w:p w:rsidR="003B7D4F" w:rsidRPr="00E94943" w:rsidRDefault="003B7D4F" w:rsidP="003B7D4F">
      <w:pPr>
        <w:pStyle w:val="5"/>
        <w:numPr>
          <w:ilvl w:val="1"/>
          <w:numId w:val="2"/>
        </w:numPr>
        <w:shd w:val="clear" w:color="auto" w:fill="auto"/>
        <w:tabs>
          <w:tab w:val="left" w:pos="1233"/>
        </w:tabs>
        <w:spacing w:before="0" w:after="0" w:line="240" w:lineRule="auto"/>
        <w:ind w:left="20" w:firstLine="720"/>
        <w:rPr>
          <w:sz w:val="28"/>
          <w:szCs w:val="28"/>
        </w:rPr>
      </w:pPr>
      <w:r w:rsidRPr="00E94943">
        <w:rPr>
          <w:sz w:val="28"/>
          <w:szCs w:val="28"/>
        </w:rPr>
        <w:t>Отчисление учащихся осуществляется в связи с прекращением образовательных отношений (прекращением договора об образовании (об оказании образовательных услуг)):</w:t>
      </w:r>
    </w:p>
    <w:p w:rsidR="003B7D4F" w:rsidRPr="00E94943" w:rsidRDefault="003B7D4F" w:rsidP="003B7D4F">
      <w:pPr>
        <w:pStyle w:val="5"/>
        <w:numPr>
          <w:ilvl w:val="2"/>
          <w:numId w:val="2"/>
        </w:numPr>
        <w:shd w:val="clear" w:color="auto" w:fill="auto"/>
        <w:tabs>
          <w:tab w:val="left" w:pos="1435"/>
        </w:tabs>
        <w:spacing w:before="0" w:after="0" w:line="324" w:lineRule="exact"/>
        <w:ind w:left="20" w:right="1" w:firstLine="720"/>
        <w:rPr>
          <w:sz w:val="28"/>
          <w:szCs w:val="28"/>
        </w:rPr>
      </w:pPr>
      <w:r w:rsidRPr="00E94943">
        <w:rPr>
          <w:sz w:val="28"/>
          <w:szCs w:val="28"/>
        </w:rPr>
        <w:t>По завершению освоения учащимся образовательной программы (завершению обучения).</w:t>
      </w:r>
    </w:p>
    <w:p w:rsidR="003B7D4F" w:rsidRPr="00F2480D" w:rsidRDefault="003B7D4F" w:rsidP="003B7D4F">
      <w:pPr>
        <w:pStyle w:val="5"/>
        <w:numPr>
          <w:ilvl w:val="2"/>
          <w:numId w:val="2"/>
        </w:numPr>
        <w:shd w:val="clear" w:color="auto" w:fill="auto"/>
        <w:tabs>
          <w:tab w:val="left" w:pos="1435"/>
        </w:tabs>
        <w:spacing w:before="0" w:after="0" w:line="324" w:lineRule="exact"/>
        <w:ind w:left="20" w:right="1" w:firstLine="720"/>
        <w:rPr>
          <w:color w:val="auto"/>
          <w:sz w:val="28"/>
          <w:szCs w:val="28"/>
        </w:rPr>
      </w:pPr>
      <w:r w:rsidRPr="00F2480D">
        <w:rPr>
          <w:color w:val="auto"/>
          <w:sz w:val="28"/>
          <w:szCs w:val="28"/>
        </w:rPr>
        <w:t>Досрочно:</w:t>
      </w:r>
    </w:p>
    <w:p w:rsidR="003B7D4F" w:rsidRPr="00E94943" w:rsidRDefault="003B7D4F" w:rsidP="003B7D4F">
      <w:pPr>
        <w:pStyle w:val="5"/>
        <w:numPr>
          <w:ilvl w:val="3"/>
          <w:numId w:val="2"/>
        </w:numPr>
        <w:shd w:val="clear" w:color="auto" w:fill="auto"/>
        <w:tabs>
          <w:tab w:val="left" w:pos="1647"/>
        </w:tabs>
        <w:spacing w:before="0" w:after="0" w:line="324" w:lineRule="exact"/>
        <w:ind w:left="20" w:right="1" w:firstLine="720"/>
        <w:rPr>
          <w:sz w:val="28"/>
          <w:szCs w:val="28"/>
        </w:rPr>
      </w:pPr>
      <w:r w:rsidRPr="00E94943">
        <w:rPr>
          <w:sz w:val="28"/>
          <w:szCs w:val="28"/>
        </w:rPr>
        <w:t>По соглашению учащегося или его законных представителей и образовательной организации путем подписания сторонами договора об образовании соответствующего соглашения о прекращении договора.</w:t>
      </w:r>
    </w:p>
    <w:p w:rsidR="003B7D4F" w:rsidRPr="00E94943" w:rsidRDefault="003B7D4F" w:rsidP="003B7D4F">
      <w:pPr>
        <w:pStyle w:val="5"/>
        <w:numPr>
          <w:ilvl w:val="3"/>
          <w:numId w:val="2"/>
        </w:numPr>
        <w:shd w:val="clear" w:color="auto" w:fill="auto"/>
        <w:tabs>
          <w:tab w:val="left" w:pos="1663"/>
        </w:tabs>
        <w:spacing w:before="0" w:after="0" w:line="320" w:lineRule="exact"/>
        <w:ind w:left="20" w:right="1" w:firstLine="720"/>
        <w:rPr>
          <w:sz w:val="28"/>
          <w:szCs w:val="28"/>
        </w:rPr>
      </w:pPr>
      <w:r w:rsidRPr="00E94943">
        <w:rPr>
          <w:sz w:val="28"/>
          <w:szCs w:val="28"/>
        </w:rPr>
        <w:t>По обстоятельствам, не зависящим от воли учащегося или его законных представителей, в том числе в случае ликвидации образовательной организации или приостановления действия (аннулирования лицензии) на образовательную деятельность.</w:t>
      </w:r>
    </w:p>
    <w:p w:rsidR="003B7D4F" w:rsidRPr="00E94943" w:rsidRDefault="003B7D4F" w:rsidP="003B7D4F">
      <w:pPr>
        <w:pStyle w:val="5"/>
        <w:numPr>
          <w:ilvl w:val="3"/>
          <w:numId w:val="2"/>
        </w:numPr>
        <w:shd w:val="clear" w:color="auto" w:fill="auto"/>
        <w:tabs>
          <w:tab w:val="left" w:pos="1663"/>
        </w:tabs>
        <w:spacing w:before="0" w:after="0" w:line="320" w:lineRule="exact"/>
        <w:ind w:left="20" w:right="1" w:firstLine="720"/>
        <w:rPr>
          <w:sz w:val="28"/>
          <w:szCs w:val="28"/>
        </w:rPr>
      </w:pPr>
      <w:r w:rsidRPr="00E94943">
        <w:rPr>
          <w:sz w:val="28"/>
          <w:szCs w:val="28"/>
        </w:rPr>
        <w:t>По инициативе учащегося или его законных представителей, в том числе в случаях:</w:t>
      </w:r>
    </w:p>
    <w:p w:rsidR="003B7D4F" w:rsidRPr="00E94943" w:rsidRDefault="003B7D4F" w:rsidP="003B7D4F">
      <w:pPr>
        <w:pStyle w:val="5"/>
        <w:numPr>
          <w:ilvl w:val="4"/>
          <w:numId w:val="2"/>
        </w:numPr>
        <w:shd w:val="clear" w:color="auto" w:fill="auto"/>
        <w:tabs>
          <w:tab w:val="left" w:pos="1858"/>
        </w:tabs>
        <w:spacing w:before="0" w:after="0" w:line="320" w:lineRule="exact"/>
        <w:ind w:left="20" w:right="1" w:firstLine="720"/>
        <w:rPr>
          <w:sz w:val="28"/>
          <w:szCs w:val="28"/>
        </w:rPr>
      </w:pPr>
      <w:r w:rsidRPr="00E94943">
        <w:rPr>
          <w:sz w:val="28"/>
          <w:szCs w:val="28"/>
        </w:rPr>
        <w:t>Перевода учащегося в другую образовательную организацию.</w:t>
      </w:r>
    </w:p>
    <w:p w:rsidR="003B7D4F" w:rsidRPr="00E94943" w:rsidRDefault="003B7D4F" w:rsidP="003B7D4F">
      <w:pPr>
        <w:pStyle w:val="5"/>
        <w:numPr>
          <w:ilvl w:val="4"/>
          <w:numId w:val="2"/>
        </w:numPr>
        <w:shd w:val="clear" w:color="auto" w:fill="auto"/>
        <w:tabs>
          <w:tab w:val="left" w:pos="1858"/>
        </w:tabs>
        <w:spacing w:before="0" w:after="0" w:line="320" w:lineRule="exact"/>
        <w:ind w:left="20" w:right="1" w:firstLine="720"/>
        <w:rPr>
          <w:sz w:val="28"/>
          <w:szCs w:val="28"/>
        </w:rPr>
      </w:pPr>
      <w:r w:rsidRPr="00E94943">
        <w:rPr>
          <w:sz w:val="28"/>
          <w:szCs w:val="28"/>
        </w:rPr>
        <w:t>Отказа учащегося или его законных представителей от продолжения обучения:</w:t>
      </w:r>
    </w:p>
    <w:p w:rsidR="003B7D4F" w:rsidRPr="00E94943" w:rsidRDefault="003B7D4F" w:rsidP="003B7D4F">
      <w:pPr>
        <w:pStyle w:val="5"/>
        <w:numPr>
          <w:ilvl w:val="0"/>
          <w:numId w:val="5"/>
        </w:numPr>
        <w:shd w:val="clear" w:color="auto" w:fill="auto"/>
        <w:tabs>
          <w:tab w:val="left" w:pos="910"/>
        </w:tabs>
        <w:spacing w:before="0" w:after="0" w:line="320" w:lineRule="exact"/>
        <w:ind w:left="20" w:right="1" w:firstLine="720"/>
        <w:rPr>
          <w:sz w:val="28"/>
          <w:szCs w:val="28"/>
        </w:rPr>
      </w:pPr>
      <w:r w:rsidRPr="00E94943">
        <w:rPr>
          <w:sz w:val="28"/>
          <w:szCs w:val="28"/>
        </w:rPr>
        <w:t>на предложенных образовательной организацией условиях обучения, указанных в п. 3.3, 5.3, 5.4, 5.5, 6.1 и 6.2 настоящего Порядка;</w:t>
      </w:r>
    </w:p>
    <w:p w:rsidR="003B7D4F" w:rsidRPr="00E94943" w:rsidRDefault="003B7D4F" w:rsidP="003B7D4F">
      <w:pPr>
        <w:pStyle w:val="5"/>
        <w:numPr>
          <w:ilvl w:val="0"/>
          <w:numId w:val="5"/>
        </w:numPr>
        <w:shd w:val="clear" w:color="auto" w:fill="auto"/>
        <w:tabs>
          <w:tab w:val="left" w:pos="910"/>
        </w:tabs>
        <w:spacing w:before="0" w:after="0" w:line="320" w:lineRule="exact"/>
        <w:ind w:left="20" w:right="1" w:firstLine="720"/>
        <w:rPr>
          <w:sz w:val="28"/>
          <w:szCs w:val="28"/>
        </w:rPr>
      </w:pPr>
      <w:r w:rsidRPr="00E94943">
        <w:rPr>
          <w:sz w:val="28"/>
          <w:szCs w:val="28"/>
        </w:rPr>
        <w:t>по уважительным причинам, связанным с изменением места жительства учащегося и (или) его законных представителей, а также состоянием здоровья учащегося, в том числе наличием медицинских противопоказаний для обучения;</w:t>
      </w:r>
    </w:p>
    <w:p w:rsidR="003B7D4F" w:rsidRPr="00E94943" w:rsidRDefault="003B7D4F" w:rsidP="003B7D4F">
      <w:pPr>
        <w:pStyle w:val="5"/>
        <w:numPr>
          <w:ilvl w:val="0"/>
          <w:numId w:val="5"/>
        </w:numPr>
        <w:shd w:val="clear" w:color="auto" w:fill="auto"/>
        <w:tabs>
          <w:tab w:val="left" w:pos="910"/>
        </w:tabs>
        <w:spacing w:before="0" w:after="0" w:line="320" w:lineRule="exact"/>
        <w:ind w:left="20" w:right="1" w:firstLine="720"/>
        <w:rPr>
          <w:sz w:val="28"/>
          <w:szCs w:val="28"/>
        </w:rPr>
      </w:pPr>
      <w:r w:rsidRPr="00E94943">
        <w:rPr>
          <w:sz w:val="28"/>
          <w:szCs w:val="28"/>
        </w:rPr>
        <w:t>без наличия уважительных причин или указания причин отказа.</w:t>
      </w:r>
    </w:p>
    <w:p w:rsidR="003B7D4F" w:rsidRPr="00E94943" w:rsidRDefault="003B7D4F" w:rsidP="003B7D4F">
      <w:pPr>
        <w:pStyle w:val="5"/>
        <w:numPr>
          <w:ilvl w:val="3"/>
          <w:numId w:val="2"/>
        </w:numPr>
        <w:shd w:val="clear" w:color="auto" w:fill="auto"/>
        <w:tabs>
          <w:tab w:val="left" w:pos="1663"/>
        </w:tabs>
        <w:spacing w:before="0" w:after="0" w:line="320" w:lineRule="exact"/>
        <w:ind w:left="20" w:right="1" w:firstLine="720"/>
        <w:rPr>
          <w:sz w:val="28"/>
          <w:szCs w:val="28"/>
        </w:rPr>
      </w:pPr>
      <w:r w:rsidRPr="00E94943">
        <w:rPr>
          <w:sz w:val="28"/>
          <w:szCs w:val="28"/>
        </w:rPr>
        <w:t>По инициативе образовательной организации в случаях:</w:t>
      </w:r>
    </w:p>
    <w:p w:rsidR="003B7D4F" w:rsidRPr="00E94943" w:rsidRDefault="003B7D4F" w:rsidP="003B7D4F">
      <w:pPr>
        <w:pStyle w:val="5"/>
        <w:numPr>
          <w:ilvl w:val="4"/>
          <w:numId w:val="2"/>
        </w:numPr>
        <w:shd w:val="clear" w:color="auto" w:fill="auto"/>
        <w:tabs>
          <w:tab w:val="left" w:pos="1858"/>
        </w:tabs>
        <w:spacing w:before="0" w:after="0" w:line="320" w:lineRule="exact"/>
        <w:ind w:left="20" w:right="1" w:firstLine="720"/>
        <w:rPr>
          <w:sz w:val="28"/>
          <w:szCs w:val="28"/>
        </w:rPr>
      </w:pPr>
      <w:r w:rsidRPr="00E94943">
        <w:rPr>
          <w:sz w:val="28"/>
          <w:szCs w:val="28"/>
        </w:rPr>
        <w:t>Установления факта нарушения учащимся или его законными представителями правил приема в образовательную организацию или требований настоящего Порядка, повлекшего по их вине незаконное зачисление учащегося в образовательную организацию или его перевод на обучение в следующий (старший) класс, на другую образовательную программу, на другую форму обучения.</w:t>
      </w:r>
    </w:p>
    <w:p w:rsidR="003B7D4F" w:rsidRPr="00E94943" w:rsidRDefault="003B7D4F" w:rsidP="003B7D4F">
      <w:pPr>
        <w:pStyle w:val="5"/>
        <w:numPr>
          <w:ilvl w:val="4"/>
          <w:numId w:val="2"/>
        </w:numPr>
        <w:shd w:val="clear" w:color="auto" w:fill="auto"/>
        <w:tabs>
          <w:tab w:val="left" w:pos="1858"/>
        </w:tabs>
        <w:spacing w:before="0" w:after="0" w:line="320" w:lineRule="exact"/>
        <w:ind w:left="20" w:right="1" w:firstLine="720"/>
        <w:rPr>
          <w:sz w:val="28"/>
          <w:szCs w:val="28"/>
        </w:rPr>
      </w:pPr>
      <w:r w:rsidRPr="00E94943">
        <w:rPr>
          <w:sz w:val="28"/>
          <w:szCs w:val="28"/>
        </w:rPr>
        <w:t>Применения к учащемуся процедуры отчисления из образовательной организации:</w:t>
      </w:r>
    </w:p>
    <w:p w:rsidR="003B7D4F" w:rsidRPr="00E94943" w:rsidRDefault="003B7D4F" w:rsidP="003B7D4F">
      <w:pPr>
        <w:pStyle w:val="5"/>
        <w:numPr>
          <w:ilvl w:val="0"/>
          <w:numId w:val="5"/>
        </w:numPr>
        <w:shd w:val="clear" w:color="auto" w:fill="auto"/>
        <w:tabs>
          <w:tab w:val="left" w:pos="993"/>
        </w:tabs>
        <w:spacing w:before="0" w:after="0" w:line="320" w:lineRule="exact"/>
        <w:ind w:left="20" w:right="1" w:firstLine="720"/>
        <w:rPr>
          <w:sz w:val="28"/>
          <w:szCs w:val="28"/>
        </w:rPr>
      </w:pPr>
      <w:r w:rsidRPr="00E94943">
        <w:rPr>
          <w:sz w:val="28"/>
          <w:szCs w:val="28"/>
        </w:rPr>
        <w:t xml:space="preserve">как меры дисциплинарного взыскания, предусмотренной частью                              </w:t>
      </w:r>
      <w:r w:rsidRPr="00E94943">
        <w:rPr>
          <w:sz w:val="28"/>
          <w:szCs w:val="28"/>
        </w:rPr>
        <w:lastRenderedPageBreak/>
        <w:t>4 статьи 43 Закона № 273-ФЭ, в том числе в случае нарушения устава и правил внутреннего распорядка, а также иных локальных нормативных актов образовательной организации, регулирующих образовательную деятельность;</w:t>
      </w:r>
    </w:p>
    <w:p w:rsidR="003B7D4F" w:rsidRPr="00E94943" w:rsidRDefault="003B7D4F" w:rsidP="003B7D4F">
      <w:pPr>
        <w:pStyle w:val="5"/>
        <w:numPr>
          <w:ilvl w:val="0"/>
          <w:numId w:val="5"/>
        </w:numPr>
        <w:shd w:val="clear" w:color="auto" w:fill="auto"/>
        <w:tabs>
          <w:tab w:val="left" w:pos="910"/>
        </w:tabs>
        <w:spacing w:before="0" w:after="0" w:line="320" w:lineRule="exact"/>
        <w:ind w:left="20" w:right="1" w:firstLine="720"/>
        <w:rPr>
          <w:sz w:val="28"/>
          <w:szCs w:val="28"/>
        </w:rPr>
      </w:pPr>
      <w:r w:rsidRPr="00E94943">
        <w:rPr>
          <w:sz w:val="28"/>
          <w:szCs w:val="28"/>
        </w:rPr>
        <w:t>в случае невыполнения учащимся обязанностей по добросовестному освоению образовательной программы в целом или ее части, в том числе учебного (индивидуального учебного) плана;</w:t>
      </w:r>
    </w:p>
    <w:p w:rsidR="003B7D4F" w:rsidRPr="00E94943" w:rsidRDefault="003B7D4F" w:rsidP="003B7D4F">
      <w:pPr>
        <w:pStyle w:val="5"/>
        <w:numPr>
          <w:ilvl w:val="0"/>
          <w:numId w:val="5"/>
        </w:numPr>
        <w:shd w:val="clear" w:color="auto" w:fill="auto"/>
        <w:tabs>
          <w:tab w:val="left" w:pos="910"/>
        </w:tabs>
        <w:spacing w:before="0" w:after="0" w:line="320" w:lineRule="exact"/>
        <w:ind w:left="20" w:right="1" w:firstLine="720"/>
        <w:rPr>
          <w:sz w:val="28"/>
          <w:szCs w:val="28"/>
        </w:rPr>
      </w:pPr>
      <w:proofErr w:type="spellStart"/>
      <w:r w:rsidRPr="00E94943">
        <w:rPr>
          <w:sz w:val="28"/>
          <w:szCs w:val="28"/>
        </w:rPr>
        <w:t>непрохождения</w:t>
      </w:r>
      <w:proofErr w:type="spellEnd"/>
      <w:r w:rsidRPr="00E94943">
        <w:rPr>
          <w:sz w:val="28"/>
          <w:szCs w:val="28"/>
        </w:rPr>
        <w:t xml:space="preserve"> или получения неудовлетворительных результатов промежуточной или итоговой аттестации в соответствии с утвержденным образовательной организацией порядком промежуточной и итоговой аттестации учащихся.</w:t>
      </w:r>
    </w:p>
    <w:p w:rsidR="003B7D4F" w:rsidRPr="00E94943" w:rsidRDefault="003B7D4F" w:rsidP="003B7D4F">
      <w:pPr>
        <w:pStyle w:val="5"/>
        <w:numPr>
          <w:ilvl w:val="1"/>
          <w:numId w:val="2"/>
        </w:numPr>
        <w:shd w:val="clear" w:color="auto" w:fill="auto"/>
        <w:tabs>
          <w:tab w:val="left" w:pos="1276"/>
        </w:tabs>
        <w:spacing w:before="0" w:after="0" w:line="320" w:lineRule="exact"/>
        <w:ind w:left="20" w:right="1" w:firstLine="720"/>
        <w:rPr>
          <w:sz w:val="28"/>
          <w:szCs w:val="28"/>
        </w:rPr>
      </w:pPr>
      <w:r w:rsidRPr="00E94943">
        <w:rPr>
          <w:sz w:val="28"/>
          <w:szCs w:val="28"/>
        </w:rPr>
        <w:t>Основанием для прекращения образовательных отношений является приказ или иной распорядительный документ руководителя образовательной организации об отчислении учащегося (далее - приказ об отчислении).</w:t>
      </w:r>
    </w:p>
    <w:p w:rsidR="003B7D4F" w:rsidRPr="00E94943" w:rsidRDefault="003B7D4F" w:rsidP="003B7D4F">
      <w:pPr>
        <w:pStyle w:val="5"/>
        <w:shd w:val="clear" w:color="auto" w:fill="auto"/>
        <w:spacing w:before="0" w:after="0" w:line="320" w:lineRule="exact"/>
        <w:ind w:left="20" w:right="1" w:firstLine="720"/>
        <w:rPr>
          <w:sz w:val="28"/>
          <w:szCs w:val="28"/>
        </w:rPr>
      </w:pPr>
      <w:r w:rsidRPr="00E94943">
        <w:rPr>
          <w:sz w:val="28"/>
          <w:szCs w:val="28"/>
        </w:rPr>
        <w:t>В случае если с учащимся или его законными представителями заключен договор об образовании (об оказании образовательных услуг), при досрочном прекращении образовательных отношений такой договор расторгается также на основании приказа об отчислении.</w:t>
      </w:r>
    </w:p>
    <w:p w:rsidR="003B7D4F" w:rsidRPr="00E94943" w:rsidRDefault="003B7D4F" w:rsidP="003B7D4F">
      <w:pPr>
        <w:pStyle w:val="5"/>
        <w:shd w:val="clear" w:color="auto" w:fill="auto"/>
        <w:spacing w:before="0" w:after="0" w:line="324" w:lineRule="exact"/>
        <w:ind w:left="20" w:right="1" w:firstLine="720"/>
        <w:rPr>
          <w:sz w:val="28"/>
          <w:szCs w:val="28"/>
        </w:rPr>
      </w:pPr>
      <w:r w:rsidRPr="00E94943">
        <w:rPr>
          <w:sz w:val="28"/>
          <w:szCs w:val="28"/>
        </w:rPr>
        <w:t>При принятии решения об отчислении учащегося образовательная организация в течение 5 (пяти) рабочих дней должна проинформировать учащегося и (или) его законных представителей о факте отчисления и ознакомить указанных лиц с приказом об отчислении под личную роспись.</w:t>
      </w:r>
    </w:p>
    <w:p w:rsidR="003B7D4F" w:rsidRPr="00E94943" w:rsidRDefault="003B7D4F" w:rsidP="003B7D4F">
      <w:pPr>
        <w:pStyle w:val="5"/>
        <w:shd w:val="clear" w:color="auto" w:fill="auto"/>
        <w:spacing w:before="0" w:after="0" w:line="324" w:lineRule="exact"/>
        <w:ind w:left="20" w:right="1" w:firstLine="720"/>
        <w:rPr>
          <w:sz w:val="28"/>
          <w:szCs w:val="28"/>
        </w:rPr>
      </w:pPr>
      <w:r w:rsidRPr="00E94943">
        <w:rPr>
          <w:sz w:val="28"/>
          <w:szCs w:val="28"/>
        </w:rPr>
        <w:t>Отказ учащегося и (или) его законных представителей от ознакомления с приказом об отчислении оформляется соответствующим актом.</w:t>
      </w:r>
    </w:p>
    <w:p w:rsidR="003B7D4F" w:rsidRPr="00E94943" w:rsidRDefault="003B7D4F" w:rsidP="003B7D4F">
      <w:pPr>
        <w:pStyle w:val="5"/>
        <w:numPr>
          <w:ilvl w:val="1"/>
          <w:numId w:val="2"/>
        </w:numPr>
        <w:shd w:val="clear" w:color="auto" w:fill="auto"/>
        <w:tabs>
          <w:tab w:val="left" w:pos="1230"/>
        </w:tabs>
        <w:spacing w:before="0" w:after="0" w:line="324" w:lineRule="exact"/>
        <w:ind w:left="20" w:right="1" w:firstLine="720"/>
        <w:rPr>
          <w:sz w:val="28"/>
          <w:szCs w:val="28"/>
        </w:rPr>
      </w:pPr>
      <w:r w:rsidRPr="00E94943">
        <w:rPr>
          <w:sz w:val="28"/>
          <w:szCs w:val="28"/>
        </w:rPr>
        <w:t>Основанием для отчисления учащегося в соответствии с пунктом:</w:t>
      </w:r>
    </w:p>
    <w:p w:rsidR="003B7D4F" w:rsidRPr="00E94943" w:rsidRDefault="003B7D4F" w:rsidP="003B7D4F">
      <w:pPr>
        <w:pStyle w:val="5"/>
        <w:shd w:val="clear" w:color="auto" w:fill="auto"/>
        <w:spacing w:before="0" w:after="0" w:line="324" w:lineRule="exact"/>
        <w:ind w:left="20" w:right="1" w:firstLine="720"/>
        <w:rPr>
          <w:sz w:val="28"/>
          <w:szCs w:val="28"/>
        </w:rPr>
      </w:pPr>
      <w:r w:rsidRPr="00E94943">
        <w:rPr>
          <w:sz w:val="28"/>
          <w:szCs w:val="28"/>
        </w:rPr>
        <w:t>-8.1.1 является приказ руководителя образовательной организации</w:t>
      </w:r>
    </w:p>
    <w:p w:rsidR="003B7D4F" w:rsidRPr="00E94943" w:rsidRDefault="003B7D4F" w:rsidP="003B7D4F">
      <w:pPr>
        <w:pStyle w:val="5"/>
        <w:shd w:val="clear" w:color="auto" w:fill="auto"/>
        <w:spacing w:before="0" w:after="0" w:line="324" w:lineRule="exact"/>
        <w:ind w:left="20" w:right="1"/>
        <w:rPr>
          <w:sz w:val="28"/>
          <w:szCs w:val="28"/>
        </w:rPr>
      </w:pPr>
      <w:r w:rsidRPr="00E94943">
        <w:rPr>
          <w:sz w:val="28"/>
          <w:szCs w:val="28"/>
        </w:rPr>
        <w:t>о завершении обучения по образовательной программе;</w:t>
      </w:r>
    </w:p>
    <w:p w:rsidR="003B7D4F" w:rsidRPr="00E94943" w:rsidRDefault="003B7D4F" w:rsidP="003B7D4F">
      <w:pPr>
        <w:pStyle w:val="5"/>
        <w:shd w:val="clear" w:color="auto" w:fill="auto"/>
        <w:spacing w:before="0" w:after="0" w:line="324" w:lineRule="exact"/>
        <w:ind w:left="20" w:right="1" w:firstLine="720"/>
        <w:rPr>
          <w:sz w:val="28"/>
          <w:szCs w:val="28"/>
        </w:rPr>
      </w:pPr>
      <w:r w:rsidRPr="00E94943">
        <w:rPr>
          <w:sz w:val="28"/>
          <w:szCs w:val="28"/>
        </w:rPr>
        <w:t>-8.1.2.3 является личное заявление учащегося и (или) его законных представителей с указанием причины прекращения обучения;</w:t>
      </w:r>
    </w:p>
    <w:p w:rsidR="003B7D4F" w:rsidRPr="00E94943" w:rsidRDefault="003B7D4F" w:rsidP="003B7D4F">
      <w:pPr>
        <w:pStyle w:val="5"/>
        <w:shd w:val="clear" w:color="auto" w:fill="auto"/>
        <w:spacing w:before="0" w:after="0" w:line="324" w:lineRule="exact"/>
        <w:ind w:left="20" w:right="1" w:firstLine="720"/>
        <w:rPr>
          <w:sz w:val="28"/>
          <w:szCs w:val="28"/>
        </w:rPr>
      </w:pPr>
      <w:r w:rsidRPr="00E94943">
        <w:rPr>
          <w:sz w:val="28"/>
          <w:szCs w:val="28"/>
        </w:rPr>
        <w:t>-8.1.2.4.2 является решение педагогического совета образовательной организации, принимаемое в случае, указанном в третьем абзаце п. 8.1.2.4.2 настоящего Порядка, на основании решения экзаменационной (аттестационной) комиссии.</w:t>
      </w:r>
    </w:p>
    <w:p w:rsidR="003B7D4F" w:rsidRPr="00E94943" w:rsidRDefault="003B7D4F" w:rsidP="003B7D4F">
      <w:pPr>
        <w:pStyle w:val="5"/>
        <w:numPr>
          <w:ilvl w:val="1"/>
          <w:numId w:val="2"/>
        </w:numPr>
        <w:shd w:val="clear" w:color="auto" w:fill="auto"/>
        <w:tabs>
          <w:tab w:val="left" w:pos="1230"/>
        </w:tabs>
        <w:spacing w:before="0" w:after="0" w:line="324" w:lineRule="exact"/>
        <w:ind w:left="20" w:right="1" w:firstLine="720"/>
        <w:rPr>
          <w:sz w:val="28"/>
          <w:szCs w:val="28"/>
        </w:rPr>
      </w:pPr>
      <w:r w:rsidRPr="00E94943">
        <w:rPr>
          <w:sz w:val="28"/>
          <w:szCs w:val="28"/>
        </w:rPr>
        <w:t xml:space="preserve">Не допускается отчисление учащегося по инициативе образовательной организации </w:t>
      </w:r>
      <w:r w:rsidRPr="00F2480D">
        <w:rPr>
          <w:color w:val="auto"/>
          <w:sz w:val="28"/>
          <w:szCs w:val="28"/>
        </w:rPr>
        <w:t xml:space="preserve">во время его болезни </w:t>
      </w:r>
      <w:r w:rsidRPr="00E94943">
        <w:rPr>
          <w:sz w:val="28"/>
          <w:szCs w:val="28"/>
        </w:rPr>
        <w:t>или отсутствия по иной уважительной причине.</w:t>
      </w:r>
    </w:p>
    <w:p w:rsidR="003B7D4F" w:rsidRPr="00E94943" w:rsidRDefault="003B7D4F" w:rsidP="003B7D4F">
      <w:pPr>
        <w:pStyle w:val="5"/>
        <w:numPr>
          <w:ilvl w:val="1"/>
          <w:numId w:val="2"/>
        </w:numPr>
        <w:shd w:val="clear" w:color="auto" w:fill="auto"/>
        <w:tabs>
          <w:tab w:val="left" w:pos="1230"/>
        </w:tabs>
        <w:spacing w:before="0" w:after="0" w:line="324" w:lineRule="exact"/>
        <w:ind w:left="20" w:right="1" w:firstLine="720"/>
        <w:rPr>
          <w:sz w:val="28"/>
          <w:szCs w:val="28"/>
        </w:rPr>
      </w:pPr>
      <w:r w:rsidRPr="00E94943">
        <w:rPr>
          <w:sz w:val="28"/>
          <w:szCs w:val="28"/>
        </w:rPr>
        <w:t>Отчисление как мера дисциплинарного взыскания может быть применено к учащемуся не позднее одного месяца со дня обнаружения нарушения. От учащегося и (или) его законных представителей должно быть затребовано объяснение в письменной форме. Отказ от дачи объяснений не может служить препятствием к отчислению.</w:t>
      </w:r>
    </w:p>
    <w:p w:rsidR="003B7D4F" w:rsidRPr="00E94943" w:rsidRDefault="003B7D4F" w:rsidP="003B7D4F">
      <w:pPr>
        <w:pStyle w:val="5"/>
        <w:shd w:val="clear" w:color="auto" w:fill="auto"/>
        <w:spacing w:before="0" w:after="0" w:line="324" w:lineRule="exact"/>
        <w:ind w:left="20" w:right="1" w:firstLine="720"/>
        <w:rPr>
          <w:sz w:val="28"/>
          <w:szCs w:val="28"/>
        </w:rPr>
      </w:pPr>
      <w:r w:rsidRPr="00E94943">
        <w:rPr>
          <w:sz w:val="28"/>
          <w:szCs w:val="28"/>
        </w:rPr>
        <w:t>Учащийся и (или) его законные представители вправе обжаловать в комиссию образовательной организации по урегулированию споров между участниками образовательных отношений применение мер дисциплинарного взыскания к учащемуся. Решение такой комиссии является обязательным для всех участников образовательных отношений и подлежит исполнению в сроки, предусмотренные указанным решением.</w:t>
      </w:r>
    </w:p>
    <w:p w:rsidR="003B7D4F" w:rsidRPr="00E94943" w:rsidRDefault="003B7D4F" w:rsidP="00506D4E">
      <w:pPr>
        <w:pStyle w:val="5"/>
        <w:numPr>
          <w:ilvl w:val="1"/>
          <w:numId w:val="2"/>
        </w:numPr>
        <w:shd w:val="clear" w:color="auto" w:fill="auto"/>
        <w:tabs>
          <w:tab w:val="left" w:pos="1230"/>
        </w:tabs>
        <w:spacing w:before="0" w:after="0" w:line="324" w:lineRule="exact"/>
        <w:ind w:left="20" w:right="1" w:firstLine="720"/>
        <w:rPr>
          <w:sz w:val="28"/>
          <w:szCs w:val="28"/>
        </w:rPr>
      </w:pPr>
      <w:r w:rsidRPr="00E94943">
        <w:rPr>
          <w:sz w:val="28"/>
          <w:szCs w:val="28"/>
        </w:rPr>
        <w:lastRenderedPageBreak/>
        <w:t>При досрочном прекращении образовательных отношений</w:t>
      </w:r>
      <w:r w:rsidR="00506D4E" w:rsidRPr="00E94943">
        <w:rPr>
          <w:sz w:val="28"/>
          <w:szCs w:val="28"/>
        </w:rPr>
        <w:t xml:space="preserve"> </w:t>
      </w:r>
      <w:r w:rsidRPr="00E94943">
        <w:rPr>
          <w:sz w:val="28"/>
          <w:szCs w:val="28"/>
        </w:rPr>
        <w:t>образовательная организация в трехдневный срок после издания приказа</w:t>
      </w:r>
      <w:r w:rsidR="00506D4E" w:rsidRPr="00E94943">
        <w:rPr>
          <w:sz w:val="28"/>
          <w:szCs w:val="28"/>
        </w:rPr>
        <w:t xml:space="preserve"> об </w:t>
      </w:r>
      <w:r w:rsidRPr="00E94943">
        <w:rPr>
          <w:sz w:val="28"/>
          <w:szCs w:val="28"/>
        </w:rPr>
        <w:t>отчислении выдает отчисленному учащемуся или его законному представителю справку об обучении в соответствии с частью 12 статьи 60 Закона №</w:t>
      </w:r>
      <w:r w:rsidRPr="00E94943">
        <w:rPr>
          <w:sz w:val="28"/>
          <w:szCs w:val="28"/>
        </w:rPr>
        <w:tab/>
        <w:t>273-ФЗ по образцу, утвержденному образовательной</w:t>
      </w:r>
      <w:r w:rsidR="00506D4E" w:rsidRPr="00E94943">
        <w:rPr>
          <w:sz w:val="28"/>
          <w:szCs w:val="28"/>
        </w:rPr>
        <w:t xml:space="preserve"> </w:t>
      </w:r>
      <w:r w:rsidRPr="00E94943">
        <w:rPr>
          <w:sz w:val="28"/>
          <w:szCs w:val="28"/>
        </w:rPr>
        <w:t>организацией.</w:t>
      </w:r>
    </w:p>
    <w:p w:rsidR="003B7D4F" w:rsidRPr="00E94943" w:rsidRDefault="003B7D4F" w:rsidP="003B7D4F">
      <w:pPr>
        <w:pStyle w:val="5"/>
        <w:numPr>
          <w:ilvl w:val="1"/>
          <w:numId w:val="2"/>
        </w:numPr>
        <w:shd w:val="clear" w:color="auto" w:fill="auto"/>
        <w:tabs>
          <w:tab w:val="left" w:pos="1230"/>
        </w:tabs>
        <w:spacing w:before="0" w:after="0" w:line="324" w:lineRule="exact"/>
        <w:ind w:left="20" w:right="1" w:firstLine="720"/>
        <w:rPr>
          <w:sz w:val="28"/>
          <w:szCs w:val="28"/>
        </w:rPr>
      </w:pPr>
      <w:r w:rsidRPr="00E94943">
        <w:rPr>
          <w:sz w:val="28"/>
          <w:szCs w:val="28"/>
        </w:rPr>
        <w:t>Права и обязанности учащегося, предусмотренные Законом № 273-Ф3 и локальными нормативными актами образовательной организации, прекращаются с даты его отчисления из образовательной организации.</w:t>
      </w:r>
    </w:p>
    <w:p w:rsidR="00646FC7" w:rsidRPr="00E94943" w:rsidRDefault="003B7D4F" w:rsidP="003B7D4F">
      <w:pPr>
        <w:pStyle w:val="5"/>
        <w:shd w:val="clear" w:color="auto" w:fill="auto"/>
        <w:spacing w:before="0" w:after="0" w:line="324" w:lineRule="exact"/>
        <w:ind w:left="20" w:right="1" w:firstLine="720"/>
      </w:pPr>
      <w:r w:rsidRPr="00E94943">
        <w:rPr>
          <w:sz w:val="28"/>
          <w:szCs w:val="28"/>
        </w:rPr>
        <w:t>Учащиеся, отчисленные по основаниям, указанным в п. 8.1.2.4 настоящего Порядка, восстановлению на обучение в образовательной организации не подлежат.</w:t>
      </w:r>
    </w:p>
    <w:sectPr w:rsidR="00646FC7" w:rsidRPr="00E94943" w:rsidSect="003B7D4F">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41634"/>
    <w:multiLevelType w:val="multilevel"/>
    <w:tmpl w:val="0250F98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D36C30"/>
    <w:multiLevelType w:val="multilevel"/>
    <w:tmpl w:val="6722DCAE"/>
    <w:lvl w:ilvl="0">
      <w:start w:val="1"/>
      <w:numFmt w:val="decimal"/>
      <w:lvlText w:val="5.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173DB1"/>
    <w:multiLevelType w:val="multilevel"/>
    <w:tmpl w:val="064003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A65C62"/>
    <w:multiLevelType w:val="multilevel"/>
    <w:tmpl w:val="D47661B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CD43AF"/>
    <w:multiLevelType w:val="multilevel"/>
    <w:tmpl w:val="A0BA94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4">
      <w:start w:val="1"/>
      <w:numFmt w:val="decimal"/>
      <w:lvlText w:val="%1.%2.%3.%4.%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4A50F4"/>
    <w:multiLevelType w:val="multilevel"/>
    <w:tmpl w:val="1BE2079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856AAB"/>
    <w:multiLevelType w:val="multilevel"/>
    <w:tmpl w:val="FB22CACE"/>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6976D6"/>
    <w:multiLevelType w:val="multilevel"/>
    <w:tmpl w:val="97B202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0"/>
  </w:num>
  <w:num w:numId="4">
    <w:abstractNumId w:val="3"/>
  </w:num>
  <w:num w:numId="5">
    <w:abstractNumId w:val="7"/>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D4F"/>
    <w:rsid w:val="000A75EF"/>
    <w:rsid w:val="001F317A"/>
    <w:rsid w:val="00264119"/>
    <w:rsid w:val="002F7467"/>
    <w:rsid w:val="003B7D4F"/>
    <w:rsid w:val="00432F78"/>
    <w:rsid w:val="004406A5"/>
    <w:rsid w:val="004D3E7E"/>
    <w:rsid w:val="004E2F5F"/>
    <w:rsid w:val="00506D4E"/>
    <w:rsid w:val="00637EC1"/>
    <w:rsid w:val="00646FC7"/>
    <w:rsid w:val="006A57E6"/>
    <w:rsid w:val="007052CB"/>
    <w:rsid w:val="00717168"/>
    <w:rsid w:val="00733989"/>
    <w:rsid w:val="00797EB1"/>
    <w:rsid w:val="00915863"/>
    <w:rsid w:val="00A22F8B"/>
    <w:rsid w:val="00A3041A"/>
    <w:rsid w:val="00AF5281"/>
    <w:rsid w:val="00B2630D"/>
    <w:rsid w:val="00CE4C79"/>
    <w:rsid w:val="00CF2FBA"/>
    <w:rsid w:val="00D7610B"/>
    <w:rsid w:val="00E94943"/>
    <w:rsid w:val="00F2480D"/>
    <w:rsid w:val="00F26B67"/>
    <w:rsid w:val="00F34B99"/>
    <w:rsid w:val="00F51F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90C38E-E0C3-4BF3-8F6E-5BBFFDE53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B7D4F"/>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3B7D4F"/>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3B7D4F"/>
    <w:pPr>
      <w:shd w:val="clear" w:color="auto" w:fill="FFFFFF"/>
      <w:spacing w:line="322" w:lineRule="exact"/>
      <w:jc w:val="both"/>
    </w:pPr>
    <w:rPr>
      <w:rFonts w:ascii="Times New Roman" w:eastAsia="Times New Roman" w:hAnsi="Times New Roman" w:cs="Times New Roman"/>
      <w:b/>
      <w:bCs/>
      <w:color w:val="auto"/>
      <w:sz w:val="27"/>
      <w:szCs w:val="27"/>
      <w:lang w:eastAsia="en-US"/>
    </w:rPr>
  </w:style>
  <w:style w:type="character" w:customStyle="1" w:styleId="3">
    <w:name w:val="Основной текст (3) + Не курсив"/>
    <w:basedOn w:val="a0"/>
    <w:rsid w:val="003B7D4F"/>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paragraph" w:customStyle="1" w:styleId="5">
    <w:name w:val="Основной текст5"/>
    <w:basedOn w:val="a"/>
    <w:rsid w:val="003B7D4F"/>
    <w:pPr>
      <w:shd w:val="clear" w:color="auto" w:fill="FFFFFF"/>
      <w:spacing w:before="540" w:after="900" w:line="0" w:lineRule="atLeast"/>
      <w:jc w:val="both"/>
    </w:pPr>
    <w:rPr>
      <w:rFonts w:ascii="Times New Roman" w:eastAsia="Times New Roman" w:hAnsi="Times New Roman" w:cs="Times New Roman"/>
      <w:sz w:val="27"/>
      <w:szCs w:val="27"/>
    </w:rPr>
  </w:style>
  <w:style w:type="paragraph" w:styleId="a3">
    <w:name w:val="List Paragraph"/>
    <w:basedOn w:val="a"/>
    <w:uiPriority w:val="34"/>
    <w:qFormat/>
    <w:rsid w:val="003B7D4F"/>
    <w:pPr>
      <w:ind w:left="720"/>
      <w:contextualSpacing/>
    </w:pPr>
  </w:style>
  <w:style w:type="character" w:customStyle="1" w:styleId="50">
    <w:name w:val="Заголовок №5_"/>
    <w:basedOn w:val="a0"/>
    <w:link w:val="51"/>
    <w:rsid w:val="003B7D4F"/>
    <w:rPr>
      <w:rFonts w:ascii="Times New Roman" w:eastAsia="Times New Roman" w:hAnsi="Times New Roman" w:cs="Times New Roman"/>
      <w:b/>
      <w:bCs/>
      <w:sz w:val="27"/>
      <w:szCs w:val="27"/>
      <w:shd w:val="clear" w:color="auto" w:fill="FFFFFF"/>
    </w:rPr>
  </w:style>
  <w:style w:type="paragraph" w:customStyle="1" w:styleId="51">
    <w:name w:val="Заголовок №5"/>
    <w:basedOn w:val="a"/>
    <w:link w:val="50"/>
    <w:rsid w:val="003B7D4F"/>
    <w:pPr>
      <w:shd w:val="clear" w:color="auto" w:fill="FFFFFF"/>
      <w:spacing w:before="300" w:after="420" w:line="0" w:lineRule="atLeast"/>
      <w:ind w:hanging="1820"/>
      <w:jc w:val="both"/>
      <w:outlineLvl w:val="4"/>
    </w:pPr>
    <w:rPr>
      <w:rFonts w:ascii="Times New Roman" w:eastAsia="Times New Roman" w:hAnsi="Times New Roman" w:cs="Times New Roman"/>
      <w:b/>
      <w:bCs/>
      <w:color w:val="auto"/>
      <w:sz w:val="27"/>
      <w:szCs w:val="27"/>
      <w:lang w:eastAsia="en-US"/>
    </w:rPr>
  </w:style>
  <w:style w:type="paragraph" w:styleId="a4">
    <w:name w:val="Balloon Text"/>
    <w:basedOn w:val="a"/>
    <w:link w:val="a5"/>
    <w:uiPriority w:val="99"/>
    <w:semiHidden/>
    <w:unhideWhenUsed/>
    <w:rsid w:val="00915863"/>
    <w:rPr>
      <w:rFonts w:ascii="Tahoma" w:hAnsi="Tahoma" w:cs="Tahoma"/>
      <w:sz w:val="16"/>
      <w:szCs w:val="16"/>
    </w:rPr>
  </w:style>
  <w:style w:type="character" w:customStyle="1" w:styleId="a5">
    <w:name w:val="Текст выноски Знак"/>
    <w:basedOn w:val="a0"/>
    <w:link w:val="a4"/>
    <w:uiPriority w:val="99"/>
    <w:semiHidden/>
    <w:rsid w:val="00915863"/>
    <w:rPr>
      <w:rFonts w:ascii="Tahoma" w:eastAsia="Courier New" w:hAnsi="Tahoma" w:cs="Tahoma"/>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12</Pages>
  <Words>4326</Words>
  <Characters>24661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Арнольд Штейнгауэр</dc:creator>
  <cp:keywords/>
  <dc:description/>
  <cp:lastModifiedBy>Арнольд Штейнгауэр</cp:lastModifiedBy>
  <cp:revision>25</cp:revision>
  <cp:lastPrinted>2026-06-11T11:06:00Z</cp:lastPrinted>
  <dcterms:created xsi:type="dcterms:W3CDTF">2021-02-13T13:03:00Z</dcterms:created>
  <dcterms:modified xsi:type="dcterms:W3CDTF">2026-10-09T09:19:00Z</dcterms:modified>
</cp:coreProperties>
</file>